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54" w:rsidRDefault="007C0ADC" w:rsidP="007C0ADC">
      <w:pPr>
        <w:rPr>
          <w:rFonts w:cs="Open Sans"/>
          <w:b/>
          <w:szCs w:val="24"/>
        </w:rPr>
      </w:pPr>
      <w:r w:rsidRPr="00627654">
        <w:rPr>
          <w:b/>
          <w:noProof/>
          <w:color w:val="7F7F7F" w:themeColor="text1" w:themeTint="80"/>
          <w:sz w:val="36"/>
          <w:szCs w:val="36"/>
        </w:rPr>
        <mc:AlternateContent>
          <mc:Choice Requires="wps">
            <w:drawing>
              <wp:anchor distT="45720" distB="45720" distL="114300" distR="114300" simplePos="0" relativeHeight="251659264" behindDoc="0" locked="0" layoutInCell="1" allowOverlap="1">
                <wp:simplePos x="0" y="0"/>
                <wp:positionH relativeFrom="column">
                  <wp:posOffset>2082165</wp:posOffset>
                </wp:positionH>
                <wp:positionV relativeFrom="paragraph">
                  <wp:posOffset>-270510</wp:posOffset>
                </wp:positionV>
                <wp:extent cx="4307205" cy="600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600075"/>
                        </a:xfrm>
                        <a:prstGeom prst="rect">
                          <a:avLst/>
                        </a:prstGeom>
                        <a:solidFill>
                          <a:srgbClr val="FFFFFF"/>
                        </a:solidFill>
                        <a:ln w="9525">
                          <a:noFill/>
                          <a:miter lim="800000"/>
                          <a:headEnd/>
                          <a:tailEnd/>
                        </a:ln>
                      </wps:spPr>
                      <wps:txbx>
                        <w:txbxContent>
                          <w:p w:rsidR="00627654" w:rsidRDefault="00815095" w:rsidP="00627654">
                            <w:pPr>
                              <w:jc w:val="right"/>
                              <w:rPr>
                                <w:color w:val="7F7F7F" w:themeColor="text1" w:themeTint="80"/>
                                <w:sz w:val="36"/>
                                <w:szCs w:val="36"/>
                              </w:rPr>
                            </w:pPr>
                            <w:r>
                              <w:rPr>
                                <w:color w:val="7F7F7F" w:themeColor="text1" w:themeTint="80"/>
                                <w:sz w:val="36"/>
                                <w:szCs w:val="36"/>
                              </w:rPr>
                              <w:t>BOARD MEETING</w:t>
                            </w:r>
                            <w:r w:rsidR="00DB2A04">
                              <w:rPr>
                                <w:color w:val="7F7F7F" w:themeColor="text1" w:themeTint="80"/>
                                <w:sz w:val="36"/>
                                <w:szCs w:val="36"/>
                              </w:rPr>
                              <w:t xml:space="preserve"> </w:t>
                            </w:r>
                            <w:r w:rsidR="00627654" w:rsidRPr="001D6401">
                              <w:rPr>
                                <w:color w:val="7F7F7F" w:themeColor="text1" w:themeTint="80"/>
                                <w:sz w:val="36"/>
                                <w:szCs w:val="36"/>
                              </w:rPr>
                              <w:t>MEMO</w:t>
                            </w:r>
                          </w:p>
                          <w:p w:rsidR="00DB2A04" w:rsidRPr="00702501" w:rsidRDefault="00DB2A04" w:rsidP="00DB2A04">
                            <w:pPr>
                              <w:jc w:val="right"/>
                              <w:rPr>
                                <w:sz w:val="18"/>
                              </w:rPr>
                            </w:pPr>
                            <w:r w:rsidRPr="00702501">
                              <w:rPr>
                                <w:color w:val="7F7F7F" w:themeColor="text1" w:themeTint="80"/>
                                <w:szCs w:val="36"/>
                              </w:rPr>
                              <w:t xml:space="preserve">Agenda Item </w:t>
                            </w:r>
                          </w:p>
                          <w:p w:rsidR="00DB2A04" w:rsidRDefault="00DB2A04" w:rsidP="0062765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95pt;margin-top:-21.3pt;width:339.1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" stroked="f">
                <v:textbox>
                  <w:txbxContent>
                    <w:p w:rsidR="00627654" w:rsidRDefault="00815095" w:rsidP="00627654">
                      <w:pPr>
                        <w:jc w:val="right"/>
                        <w:rPr>
                          <w:color w:val="7F7F7F" w:themeColor="text1" w:themeTint="80"/>
                          <w:sz w:val="36"/>
                          <w:szCs w:val="36"/>
                        </w:rPr>
                      </w:pPr>
                      <w:r>
                        <w:rPr>
                          <w:color w:val="7F7F7F" w:themeColor="text1" w:themeTint="80"/>
                          <w:sz w:val="36"/>
                          <w:szCs w:val="36"/>
                        </w:rPr>
                        <w:t>BOARD MEETING</w:t>
                      </w:r>
                      <w:r w:rsidR="00DB2A04">
                        <w:rPr>
                          <w:color w:val="7F7F7F" w:themeColor="text1" w:themeTint="80"/>
                          <w:sz w:val="36"/>
                          <w:szCs w:val="36"/>
                        </w:rPr>
                        <w:t xml:space="preserve"> </w:t>
                      </w:r>
                      <w:r w:rsidR="00627654" w:rsidRPr="001D6401">
                        <w:rPr>
                          <w:color w:val="7F7F7F" w:themeColor="text1" w:themeTint="80"/>
                          <w:sz w:val="36"/>
                          <w:szCs w:val="36"/>
                        </w:rPr>
                        <w:t>MEMO</w:t>
                      </w:r>
                    </w:p>
                    <w:p w:rsidR="00DB2A04" w:rsidRPr="00702501" w:rsidRDefault="00DB2A04" w:rsidP="00DB2A04">
                      <w:pPr>
                        <w:jc w:val="right"/>
                        <w:rPr>
                          <w:sz w:val="18"/>
                        </w:rPr>
                      </w:pPr>
                      <w:r w:rsidRPr="00702501">
                        <w:rPr>
                          <w:color w:val="7F7F7F" w:themeColor="text1" w:themeTint="80"/>
                          <w:szCs w:val="36"/>
                        </w:rPr>
                        <w:t xml:space="preserve">Agenda Item </w:t>
                      </w:r>
                    </w:p>
                    <w:p w:rsidR="00DB2A04" w:rsidRDefault="00DB2A04" w:rsidP="00627654">
                      <w:pPr>
                        <w:jc w:val="right"/>
                      </w:pPr>
                    </w:p>
                  </w:txbxContent>
                </v:textbox>
              </v:shape>
            </w:pict>
          </mc:Fallback>
        </mc:AlternateContent>
      </w:r>
      <w:r w:rsidR="00627654" w:rsidRPr="009E592F">
        <w:rPr>
          <w:noProof/>
        </w:rPr>
        <w:drawing>
          <wp:anchor distT="0" distB="0" distL="114300" distR="114300" simplePos="0" relativeHeight="251660288" behindDoc="0" locked="0" layoutInCell="1" allowOverlap="1">
            <wp:simplePos x="0" y="0"/>
            <wp:positionH relativeFrom="column">
              <wp:posOffset>-346710</wp:posOffset>
            </wp:positionH>
            <wp:positionV relativeFrom="page">
              <wp:posOffset>571500</wp:posOffset>
            </wp:positionV>
            <wp:extent cx="1771650" cy="706120"/>
            <wp:effectExtent l="0" t="0" r="0" b="0"/>
            <wp:wrapTopAndBottom/>
            <wp:docPr id="1" name="Picture 1" descr="S:\Marketing and Communications\Rebranding\Logo files\MAIN\cherriots-logo-MAIN-FULL-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Rebranding\Logo files\MAIN\cherriots-logo-MAIN-FULL-COLO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6120"/>
                    </a:xfrm>
                    <a:prstGeom prst="rect">
                      <a:avLst/>
                    </a:prstGeom>
                    <a:noFill/>
                    <a:ln>
                      <a:noFill/>
                    </a:ln>
                  </pic:spPr>
                </pic:pic>
              </a:graphicData>
            </a:graphic>
          </wp:anchor>
        </w:drawing>
      </w:r>
    </w:p>
    <w:p w:rsidR="000462FA" w:rsidRPr="00627654" w:rsidRDefault="000462FA" w:rsidP="00383647">
      <w:pPr>
        <w:pStyle w:val="MessageHeader"/>
        <w:rPr>
          <w:rFonts w:cs="Open Sans"/>
          <w:szCs w:val="24"/>
        </w:rPr>
      </w:pPr>
      <w:r w:rsidRPr="00627654">
        <w:rPr>
          <w:rFonts w:cs="Open Sans"/>
          <w:b/>
          <w:szCs w:val="24"/>
        </w:rPr>
        <w:t>To:</w:t>
      </w:r>
      <w:r w:rsidRPr="00627654">
        <w:rPr>
          <w:rFonts w:cs="Open Sans"/>
          <w:szCs w:val="24"/>
        </w:rPr>
        <w:tab/>
      </w:r>
      <w:r w:rsidR="001C43F8" w:rsidRPr="00627654">
        <w:rPr>
          <w:rFonts w:cs="Open Sans"/>
          <w:szCs w:val="24"/>
        </w:rPr>
        <w:tab/>
      </w:r>
      <w:r w:rsidR="00DB2A04">
        <w:rPr>
          <w:rFonts w:cs="Open Sans"/>
          <w:szCs w:val="24"/>
        </w:rPr>
        <w:t>Board of Directors</w:t>
      </w:r>
    </w:p>
    <w:p w:rsidR="000462FA" w:rsidRPr="00627654" w:rsidRDefault="000462FA" w:rsidP="00383647">
      <w:pPr>
        <w:pStyle w:val="MessageHead2"/>
        <w:spacing w:after="0"/>
        <w:rPr>
          <w:rFonts w:cs="Open Sans"/>
          <w:szCs w:val="24"/>
        </w:rPr>
      </w:pPr>
    </w:p>
    <w:p w:rsidR="000462FA" w:rsidRPr="00E65DCD" w:rsidRDefault="000462FA" w:rsidP="00E65DCD">
      <w:pPr>
        <w:pStyle w:val="NoSpacing"/>
        <w:rPr>
          <w:rFonts w:cs="Open Sans"/>
          <w:sz w:val="24"/>
          <w:szCs w:val="24"/>
        </w:rPr>
      </w:pPr>
      <w:r w:rsidRPr="00E65DCD">
        <w:rPr>
          <w:rFonts w:cs="Open Sans"/>
          <w:b/>
          <w:color w:val="111111"/>
          <w:sz w:val="24"/>
          <w:szCs w:val="24"/>
        </w:rPr>
        <w:t>From:</w:t>
      </w:r>
      <w:r w:rsidR="00E65DCD">
        <w:rPr>
          <w:rFonts w:cs="Open Sans"/>
          <w:b/>
          <w:color w:val="111111"/>
          <w:sz w:val="24"/>
          <w:szCs w:val="24"/>
        </w:rPr>
        <w:tab/>
      </w:r>
      <w:r w:rsidRPr="00627654">
        <w:rPr>
          <w:rFonts w:cs="Open Sans"/>
          <w:szCs w:val="24"/>
        </w:rPr>
        <w:tab/>
      </w:r>
      <w:r w:rsidR="0025024D" w:rsidRPr="00E65DCD">
        <w:rPr>
          <w:rFonts w:cs="Open Sans"/>
          <w:sz w:val="24"/>
          <w:szCs w:val="24"/>
        </w:rPr>
        <w:t>Roxanne Beltz, Trip Choice Program Coordinator</w:t>
      </w:r>
    </w:p>
    <w:p w:rsidR="00DB2A04" w:rsidRPr="00E65DCD" w:rsidRDefault="0025024D" w:rsidP="00E65DCD">
      <w:pPr>
        <w:pStyle w:val="NoSpacing"/>
        <w:rPr>
          <w:rFonts w:cs="Open Sans"/>
          <w:sz w:val="24"/>
          <w:szCs w:val="24"/>
        </w:rPr>
      </w:pPr>
      <w:r w:rsidRPr="00E65DCD">
        <w:rPr>
          <w:rFonts w:cs="Open Sans"/>
          <w:szCs w:val="24"/>
        </w:rPr>
        <w:tab/>
      </w:r>
      <w:r w:rsidRPr="00E65DCD">
        <w:rPr>
          <w:rFonts w:cs="Open Sans"/>
          <w:szCs w:val="24"/>
        </w:rPr>
        <w:tab/>
      </w:r>
      <w:r w:rsidRPr="00E65DCD">
        <w:rPr>
          <w:rFonts w:cs="Open Sans"/>
          <w:sz w:val="24"/>
          <w:szCs w:val="24"/>
        </w:rPr>
        <w:t xml:space="preserve">Steve Dickey, Director </w:t>
      </w:r>
      <w:r>
        <w:rPr>
          <w:rFonts w:cs="Open Sans"/>
          <w:sz w:val="24"/>
          <w:szCs w:val="24"/>
        </w:rPr>
        <w:t>of</w:t>
      </w:r>
      <w:r w:rsidRPr="00E65DCD">
        <w:rPr>
          <w:rFonts w:cs="Open Sans"/>
          <w:sz w:val="24"/>
          <w:szCs w:val="24"/>
        </w:rPr>
        <w:t xml:space="preserve"> Transportation Development</w:t>
      </w:r>
    </w:p>
    <w:p w:rsidR="00DB2A04" w:rsidRDefault="00DB2A04" w:rsidP="00383647">
      <w:pPr>
        <w:pStyle w:val="MessageHead2"/>
        <w:spacing w:after="0"/>
        <w:ind w:left="1440" w:hanging="1440"/>
        <w:rPr>
          <w:rFonts w:cs="Open Sans"/>
          <w:szCs w:val="24"/>
        </w:rPr>
      </w:pPr>
    </w:p>
    <w:p w:rsidR="00DB2A04" w:rsidRPr="00627654" w:rsidRDefault="00DB2A04" w:rsidP="00383647">
      <w:pPr>
        <w:pStyle w:val="MessageHead2"/>
        <w:spacing w:after="0"/>
        <w:ind w:left="1440" w:hanging="1440"/>
        <w:rPr>
          <w:rFonts w:cs="Open Sans"/>
          <w:szCs w:val="24"/>
        </w:rPr>
      </w:pPr>
      <w:r w:rsidRPr="00DB2A04">
        <w:rPr>
          <w:rFonts w:cs="Open Sans"/>
          <w:b/>
          <w:szCs w:val="24"/>
        </w:rPr>
        <w:t>Thru:</w:t>
      </w:r>
      <w:r>
        <w:rPr>
          <w:rFonts w:cs="Open Sans"/>
          <w:szCs w:val="24"/>
        </w:rPr>
        <w:t xml:space="preserve"> </w:t>
      </w:r>
      <w:r>
        <w:rPr>
          <w:rFonts w:cs="Open Sans"/>
          <w:szCs w:val="24"/>
        </w:rPr>
        <w:tab/>
        <w:t>Allan Pollock, General Manager</w:t>
      </w:r>
    </w:p>
    <w:p w:rsidR="000462FA" w:rsidRPr="00627654" w:rsidRDefault="000462FA" w:rsidP="00383647">
      <w:pPr>
        <w:pStyle w:val="MessageHead2"/>
        <w:spacing w:after="0"/>
        <w:rPr>
          <w:rFonts w:cs="Open Sans"/>
          <w:szCs w:val="24"/>
        </w:rPr>
      </w:pPr>
    </w:p>
    <w:p w:rsidR="000462FA" w:rsidRPr="00627654" w:rsidRDefault="000462FA" w:rsidP="00383647">
      <w:pPr>
        <w:pStyle w:val="MessageHead2"/>
        <w:spacing w:after="0"/>
        <w:rPr>
          <w:rFonts w:cs="Open Sans"/>
          <w:szCs w:val="24"/>
        </w:rPr>
      </w:pPr>
      <w:r w:rsidRPr="00627654">
        <w:rPr>
          <w:rFonts w:cs="Open Sans"/>
          <w:b/>
          <w:szCs w:val="24"/>
        </w:rPr>
        <w:t>Date:</w:t>
      </w:r>
      <w:r w:rsidRPr="00627654">
        <w:rPr>
          <w:rFonts w:cs="Open Sans"/>
          <w:szCs w:val="24"/>
        </w:rPr>
        <w:tab/>
      </w:r>
      <w:r w:rsidR="001C43F8" w:rsidRPr="00627654">
        <w:rPr>
          <w:rFonts w:cs="Open Sans"/>
          <w:szCs w:val="24"/>
        </w:rPr>
        <w:tab/>
      </w:r>
      <w:r w:rsidR="00632490">
        <w:rPr>
          <w:rFonts w:cs="Open Sans"/>
          <w:szCs w:val="24"/>
        </w:rPr>
        <w:t>February 7</w:t>
      </w:r>
      <w:r w:rsidR="00BF2E49">
        <w:rPr>
          <w:rFonts w:cs="Open Sans"/>
          <w:szCs w:val="24"/>
        </w:rPr>
        <w:t>, 2018</w:t>
      </w:r>
    </w:p>
    <w:p w:rsidR="000462FA" w:rsidRPr="00627654" w:rsidRDefault="000462FA" w:rsidP="00383647">
      <w:pPr>
        <w:pStyle w:val="CCs"/>
        <w:rPr>
          <w:rFonts w:cs="Open Sans"/>
          <w:szCs w:val="24"/>
        </w:rPr>
      </w:pPr>
    </w:p>
    <w:p w:rsidR="002C666D" w:rsidRDefault="001C43F8" w:rsidP="00383647">
      <w:pPr>
        <w:pStyle w:val="RegardingLine"/>
        <w:pBdr>
          <w:bottom w:val="none" w:sz="0" w:space="0" w:color="auto"/>
        </w:pBdr>
        <w:spacing w:after="300"/>
        <w:rPr>
          <w:rFonts w:cs="Open Sans"/>
          <w:szCs w:val="24"/>
        </w:rPr>
      </w:pPr>
      <w:r w:rsidRPr="00627654">
        <w:rPr>
          <w:rFonts w:cs="Open Sans"/>
          <w:b/>
          <w:szCs w:val="24"/>
        </w:rPr>
        <w:t>Subject</w:t>
      </w:r>
      <w:r w:rsidR="000462FA" w:rsidRPr="00627654">
        <w:rPr>
          <w:rFonts w:cs="Open Sans"/>
          <w:b/>
          <w:szCs w:val="24"/>
        </w:rPr>
        <w:t>:</w:t>
      </w:r>
      <w:r w:rsidR="000462FA" w:rsidRPr="00627654">
        <w:rPr>
          <w:rFonts w:cs="Open Sans"/>
          <w:szCs w:val="24"/>
        </w:rPr>
        <w:tab/>
      </w:r>
      <w:r w:rsidR="00E65DCD" w:rsidRPr="00E65DCD">
        <w:rPr>
          <w:rFonts w:cs="Open Sans"/>
          <w:szCs w:val="24"/>
        </w:rPr>
        <w:t xml:space="preserve">CHERRIOTS TRIP CHOICE </w:t>
      </w:r>
      <w:r w:rsidR="00345C58">
        <w:rPr>
          <w:rFonts w:cs="Open Sans"/>
          <w:szCs w:val="24"/>
        </w:rPr>
        <w:t xml:space="preserve">FY17-18 </w:t>
      </w:r>
      <w:r w:rsidR="00BF2E49">
        <w:rPr>
          <w:rFonts w:cs="Open Sans"/>
          <w:szCs w:val="24"/>
        </w:rPr>
        <w:t>2nd</w:t>
      </w:r>
      <w:r w:rsidR="00E65DCD" w:rsidRPr="00E65DCD">
        <w:rPr>
          <w:rFonts w:cs="Open Sans"/>
          <w:szCs w:val="24"/>
        </w:rPr>
        <w:t xml:space="preserve"> QUARTER REPORT</w:t>
      </w:r>
      <w:r w:rsidR="002C666D">
        <w:rPr>
          <w:rFonts w:cs="Open Sans"/>
          <w:szCs w:val="24"/>
        </w:rPr>
        <w:t xml:space="preserve"> </w:t>
      </w:r>
    </w:p>
    <w:p w:rsidR="002C666D" w:rsidRDefault="00632490" w:rsidP="007C0ADC">
      <w:pPr>
        <w:pStyle w:val="RegardingLine"/>
        <w:pBdr>
          <w:bottom w:val="none" w:sz="0" w:space="0" w:color="auto"/>
        </w:pBdr>
        <w:spacing w:after="300"/>
        <w:ind w:right="-882" w:hanging="810"/>
        <w:rPr>
          <w:rFonts w:cs="Open Sans"/>
          <w:szCs w:val="24"/>
        </w:rPr>
      </w:pPr>
      <w:r>
        <w:rPr>
          <w:rFonts w:cs="Open Sans"/>
          <w:szCs w:val="24"/>
        </w:rPr>
        <w:pict>
          <v:rect id="_x0000_i1025" style="width:477.25pt;height:.25pt" o:hrpct="982" o:hralign="center" o:hrstd="t" o:hr="t" fillcolor="#a0a0a0" stroked="f"/>
        </w:pict>
      </w:r>
    </w:p>
    <w:p w:rsidR="00815095" w:rsidRPr="00004452" w:rsidRDefault="00815095" w:rsidP="00815095">
      <w:pPr>
        <w:pStyle w:val="H0"/>
      </w:pPr>
      <w:r>
        <w:t>ISSUE</w:t>
      </w:r>
    </w:p>
    <w:p w:rsidR="00E65DCD" w:rsidRPr="0013333F" w:rsidRDefault="00BF2E49" w:rsidP="00E65DCD">
      <w:pPr>
        <w:tabs>
          <w:tab w:val="left" w:pos="-720"/>
        </w:tabs>
        <w:suppressAutoHyphens/>
        <w:jc w:val="both"/>
        <w:rPr>
          <w:rFonts w:cs="Open Sans"/>
        </w:rPr>
      </w:pPr>
      <w:r>
        <w:rPr>
          <w:rFonts w:cs="Open Sans"/>
        </w:rPr>
        <w:t>The 2</w:t>
      </w:r>
      <w:r w:rsidRPr="00BF2E49">
        <w:rPr>
          <w:rFonts w:cs="Open Sans"/>
          <w:vertAlign w:val="superscript"/>
        </w:rPr>
        <w:t>nd</w:t>
      </w:r>
      <w:r>
        <w:rPr>
          <w:rFonts w:cs="Open Sans"/>
        </w:rPr>
        <w:t xml:space="preserve"> </w:t>
      </w:r>
      <w:r w:rsidR="00E65DCD" w:rsidRPr="0013333F">
        <w:rPr>
          <w:rFonts w:cs="Open Sans"/>
        </w:rPr>
        <w:t xml:space="preserve">quarter report of </w:t>
      </w:r>
      <w:r w:rsidR="00345C58">
        <w:rPr>
          <w:rFonts w:cs="Open Sans"/>
        </w:rPr>
        <w:t>the FY 2017-2018</w:t>
      </w:r>
      <w:r w:rsidR="0025024D">
        <w:rPr>
          <w:rFonts w:cs="Open Sans"/>
        </w:rPr>
        <w:t xml:space="preserve"> </w:t>
      </w:r>
      <w:r w:rsidR="00E65DCD" w:rsidRPr="0013333F">
        <w:rPr>
          <w:rFonts w:cs="Open Sans"/>
        </w:rPr>
        <w:t>Cherriots Trip Choice Program.</w:t>
      </w:r>
    </w:p>
    <w:p w:rsidR="00815095" w:rsidRDefault="00815095" w:rsidP="00815095">
      <w:pPr>
        <w:pStyle w:val="H0"/>
      </w:pPr>
      <w:r>
        <w:t>BACKGROUND AND FINDINGS</w:t>
      </w:r>
    </w:p>
    <w:p w:rsidR="00FC3152" w:rsidRPr="00FC3152" w:rsidRDefault="00FC3152" w:rsidP="00FC3152">
      <w:pPr>
        <w:rPr>
          <w:rFonts w:ascii="Times New Roman" w:hAnsi="Times New Roman"/>
          <w:color w:val="auto"/>
          <w:szCs w:val="24"/>
        </w:rPr>
      </w:pPr>
      <w:r w:rsidRPr="00FC3152">
        <w:rPr>
          <w:rFonts w:cs="Open Sans"/>
          <w:szCs w:val="24"/>
        </w:rPr>
        <w:t xml:space="preserve">Cherriots Trip Choice program activities, goals and metrics are structured around the 2015 – 2017 ODOT approved work plan and the 2015 – 2020 Cherriots Trip Choice Strategic Plan which details specific activities and improvements to the regional </w:t>
      </w:r>
      <w:proofErr w:type="spellStart"/>
      <w:r w:rsidRPr="00FC3152">
        <w:rPr>
          <w:rFonts w:cs="Open Sans"/>
          <w:szCs w:val="24"/>
        </w:rPr>
        <w:t>TDM</w:t>
      </w:r>
      <w:proofErr w:type="spellEnd"/>
      <w:r w:rsidRPr="00FC3152">
        <w:rPr>
          <w:rFonts w:cs="Open Sans"/>
          <w:szCs w:val="24"/>
        </w:rPr>
        <w:t xml:space="preserve"> program.</w:t>
      </w:r>
    </w:p>
    <w:p w:rsidR="00FC3152" w:rsidRPr="00FC3152" w:rsidRDefault="00FC3152" w:rsidP="00FC3152">
      <w:pPr>
        <w:rPr>
          <w:rFonts w:ascii="Times New Roman" w:hAnsi="Times New Roman"/>
          <w:color w:val="auto"/>
          <w:szCs w:val="24"/>
        </w:rPr>
      </w:pPr>
    </w:p>
    <w:p w:rsidR="00FC3152" w:rsidRPr="00FC3152" w:rsidRDefault="00FC3152" w:rsidP="00FC3152">
      <w:pPr>
        <w:rPr>
          <w:rFonts w:ascii="Times New Roman" w:hAnsi="Times New Roman"/>
          <w:color w:val="auto"/>
          <w:szCs w:val="24"/>
        </w:rPr>
      </w:pPr>
      <w:r w:rsidRPr="00FC3152">
        <w:rPr>
          <w:rFonts w:cs="Open Sans"/>
          <w:szCs w:val="24"/>
        </w:rPr>
        <w:t xml:space="preserve">During the second quarter staff completed the Gilbert House “Salem Station” project, launched the Cherriots Trip Choice Facebook Page, assisted in the launch of 4 new vanpools and attended a variety of community functions and events. </w:t>
      </w:r>
    </w:p>
    <w:p w:rsidR="00C93A43" w:rsidRPr="005D6BFB" w:rsidRDefault="00C93A43" w:rsidP="00C93A43">
      <w:pPr>
        <w:pStyle w:val="H0"/>
      </w:pPr>
      <w:r w:rsidRPr="00AC5665">
        <w:t>FINANCIAL IMPACT</w:t>
      </w:r>
    </w:p>
    <w:p w:rsidR="00C93A43" w:rsidRPr="005D6BFB" w:rsidRDefault="00C93A43" w:rsidP="00C93A43">
      <w:pPr>
        <w:rPr>
          <w:rFonts w:cs="Open Sans"/>
          <w:szCs w:val="24"/>
        </w:rPr>
      </w:pPr>
      <w:r w:rsidRPr="005D6BFB">
        <w:rPr>
          <w:rFonts w:cs="Open Sans"/>
          <w:szCs w:val="24"/>
        </w:rPr>
        <w:t>None</w:t>
      </w:r>
    </w:p>
    <w:p w:rsidR="00C93A43" w:rsidRPr="005D6BFB" w:rsidRDefault="00C93A43" w:rsidP="00C93A43">
      <w:pPr>
        <w:pStyle w:val="H0"/>
      </w:pPr>
      <w:r w:rsidRPr="005D6BFB">
        <w:t>RECOMMENDATION</w:t>
      </w:r>
    </w:p>
    <w:p w:rsidR="00C93A43" w:rsidRPr="005D6BFB" w:rsidRDefault="00C93A43" w:rsidP="00C93A43">
      <w:pPr>
        <w:rPr>
          <w:rFonts w:cs="Open Sans"/>
          <w:szCs w:val="24"/>
        </w:rPr>
      </w:pPr>
      <w:r w:rsidRPr="005D6BFB">
        <w:rPr>
          <w:rFonts w:cs="Open Sans"/>
          <w:szCs w:val="24"/>
        </w:rPr>
        <w:t>None</w:t>
      </w:r>
    </w:p>
    <w:p w:rsidR="00C93A43" w:rsidRPr="005D6BFB" w:rsidRDefault="00C93A43" w:rsidP="00C93A43">
      <w:pPr>
        <w:pStyle w:val="H0"/>
      </w:pPr>
      <w:r w:rsidRPr="005D6BFB">
        <w:t>PROPOSED MOTION</w:t>
      </w:r>
    </w:p>
    <w:p w:rsidR="00C93A43" w:rsidRPr="005D6BFB" w:rsidRDefault="00C93A43" w:rsidP="00C93A43">
      <w:pPr>
        <w:shd w:val="clear" w:color="auto" w:fill="F2F2F2" w:themeFill="background1" w:themeFillShade="F2"/>
        <w:rPr>
          <w:rFonts w:cs="Open Sans"/>
        </w:rPr>
      </w:pPr>
      <w:r w:rsidRPr="005D6BFB">
        <w:rPr>
          <w:rFonts w:cs="Open Sans"/>
        </w:rPr>
        <w:t>Information Only</w:t>
      </w:r>
    </w:p>
    <w:p w:rsidR="00C93A43" w:rsidRPr="00345C58" w:rsidRDefault="00C93A43" w:rsidP="00C93A43">
      <w:pPr>
        <w:rPr>
          <w:rFonts w:cs="Open Sans"/>
          <w:szCs w:val="24"/>
          <w:highlight w:val="yellow"/>
        </w:rPr>
      </w:pPr>
    </w:p>
    <w:p w:rsidR="00C93A43" w:rsidRDefault="00C93A43" w:rsidP="00C93A43">
      <w:pPr>
        <w:tabs>
          <w:tab w:val="left" w:pos="540"/>
        </w:tabs>
        <w:rPr>
          <w:rFonts w:cs="Open Sans"/>
          <w:b/>
        </w:rPr>
      </w:pPr>
    </w:p>
    <w:p w:rsidR="00C93A43" w:rsidRPr="005D6BFB" w:rsidRDefault="00C93A43" w:rsidP="00C93A43">
      <w:pPr>
        <w:tabs>
          <w:tab w:val="left" w:pos="540"/>
        </w:tabs>
        <w:rPr>
          <w:rFonts w:cs="Open Sans"/>
          <w:b/>
        </w:rPr>
      </w:pPr>
      <w:r w:rsidRPr="005D6BFB">
        <w:rPr>
          <w:rFonts w:cs="Open Sans"/>
          <w:b/>
        </w:rPr>
        <w:lastRenderedPageBreak/>
        <w:t>CHERRIOTS TRIP CHOICE</w:t>
      </w:r>
    </w:p>
    <w:p w:rsidR="00C93A43" w:rsidRPr="005D6BFB" w:rsidRDefault="00BD5344" w:rsidP="00C93A43">
      <w:pPr>
        <w:pBdr>
          <w:bottom w:val="single" w:sz="12" w:space="1" w:color="auto"/>
        </w:pBdr>
        <w:tabs>
          <w:tab w:val="left" w:pos="540"/>
          <w:tab w:val="right" w:pos="9630"/>
        </w:tabs>
        <w:spacing w:before="120"/>
        <w:rPr>
          <w:rFonts w:cs="Open Sans"/>
        </w:rPr>
      </w:pPr>
      <w:r>
        <w:rPr>
          <w:rFonts w:cs="Open Sans"/>
        </w:rPr>
        <w:t>2nd</w:t>
      </w:r>
      <w:r w:rsidR="00C93A43" w:rsidRPr="005D6BFB">
        <w:rPr>
          <w:rFonts w:cs="Open Sans"/>
        </w:rPr>
        <w:t xml:space="preserve"> Quarter Report    FY 2017-2018</w:t>
      </w:r>
      <w:r w:rsidR="00C93A43" w:rsidRPr="005D6BFB">
        <w:rPr>
          <w:rFonts w:cs="Open Sans"/>
        </w:rPr>
        <w:tab/>
      </w:r>
      <w:r>
        <w:rPr>
          <w:rFonts w:cs="Open Sans"/>
        </w:rPr>
        <w:t>October ~ November ~ December</w:t>
      </w:r>
      <w:r w:rsidR="00C93A43" w:rsidRPr="005D6BFB">
        <w:rPr>
          <w:rFonts w:cs="Open Sans"/>
        </w:rPr>
        <w:t xml:space="preserve"> 2017</w:t>
      </w:r>
    </w:p>
    <w:p w:rsidR="00C93A43" w:rsidRPr="00345C58" w:rsidRDefault="00C93A43" w:rsidP="00C93A43">
      <w:pPr>
        <w:tabs>
          <w:tab w:val="left" w:pos="540"/>
        </w:tabs>
        <w:rPr>
          <w:rFonts w:cs="Open Sans"/>
          <w:highlight w:val="yellow"/>
        </w:rPr>
      </w:pPr>
    </w:p>
    <w:p w:rsidR="00FC3152" w:rsidRDefault="00FC3152" w:rsidP="00FC3152">
      <w:pPr>
        <w:pStyle w:val="NormalWeb"/>
        <w:spacing w:before="0" w:beforeAutospacing="0" w:after="0" w:afterAutospacing="0"/>
      </w:pPr>
      <w:r>
        <w:rPr>
          <w:rFonts w:ascii="Open Sans" w:hAnsi="Open Sans" w:cs="Open Sans"/>
          <w:color w:val="111111"/>
        </w:rPr>
        <w:t>During the 2nd Quarter of FY 2017-2018, Cherriots Trip Choice continued work in accordance with the recommendations made in the 2015-2020 Strategic Plan and the Strategic Priorities. Our tasks and the activities associated with those are detailed in our work plan which can be summarized as, management of the Regional Rideshare Database, providing marketing, outreach and incentives for the use of all transportation options and promotion and expansion of T</w:t>
      </w:r>
      <w:r w:rsidR="00632490">
        <w:rPr>
          <w:rFonts w:ascii="Open Sans" w:hAnsi="Open Sans" w:cs="Open Sans"/>
          <w:color w:val="111111"/>
        </w:rPr>
        <w:t>ransportation Demand Management (</w:t>
      </w:r>
      <w:proofErr w:type="spellStart"/>
      <w:r w:rsidR="00632490">
        <w:rPr>
          <w:rFonts w:ascii="Open Sans" w:hAnsi="Open Sans" w:cs="Open Sans"/>
          <w:color w:val="111111"/>
        </w:rPr>
        <w:t>TDM</w:t>
      </w:r>
      <w:proofErr w:type="spellEnd"/>
      <w:r w:rsidR="00632490">
        <w:rPr>
          <w:rFonts w:ascii="Open Sans" w:hAnsi="Open Sans" w:cs="Open Sans"/>
          <w:color w:val="111111"/>
        </w:rPr>
        <w:t xml:space="preserve">) </w:t>
      </w:r>
      <w:bookmarkStart w:id="0" w:name="_GoBack"/>
      <w:bookmarkEnd w:id="0"/>
      <w:r>
        <w:rPr>
          <w:rFonts w:ascii="Open Sans" w:hAnsi="Open Sans" w:cs="Open Sans"/>
          <w:color w:val="111111"/>
        </w:rPr>
        <w:t>tactics within Polk, Marion and Yamhill Counties.</w:t>
      </w:r>
    </w:p>
    <w:p w:rsidR="00C93A43" w:rsidRPr="00345C58" w:rsidRDefault="00C93A43" w:rsidP="00C93A43">
      <w:pPr>
        <w:tabs>
          <w:tab w:val="left" w:pos="540"/>
        </w:tabs>
        <w:rPr>
          <w:rFonts w:cs="Open Sans"/>
          <w:b/>
          <w:highlight w:val="yellow"/>
        </w:rPr>
      </w:pPr>
    </w:p>
    <w:p w:rsidR="00C93A43" w:rsidRPr="005D6BFB" w:rsidRDefault="00C93A43" w:rsidP="00C93A43">
      <w:pPr>
        <w:spacing w:after="120"/>
        <w:rPr>
          <w:rFonts w:cs="Open Sans"/>
          <w:b/>
          <w:u w:val="single"/>
        </w:rPr>
      </w:pPr>
      <w:r w:rsidRPr="005D6BFB">
        <w:rPr>
          <w:rFonts w:cs="Open Sans"/>
          <w:b/>
          <w:u w:val="single"/>
        </w:rPr>
        <w:t>DRIVE LESS CONNECT</w:t>
      </w:r>
    </w:p>
    <w:p w:rsidR="00FC3152" w:rsidRDefault="00FC3152" w:rsidP="00FC3152">
      <w:pPr>
        <w:pStyle w:val="NormalWeb"/>
        <w:spacing w:before="0" w:beforeAutospacing="0" w:after="0" w:afterAutospacing="0"/>
      </w:pPr>
      <w:r>
        <w:rPr>
          <w:rFonts w:ascii="Open Sans" w:hAnsi="Open Sans" w:cs="Open Sans"/>
          <w:color w:val="111111"/>
        </w:rPr>
        <w:t xml:space="preserve">Drive Less Connect is Oregon's secure, easy-to-use online ride-matching tool that matches people who want to share their ride to work, school or play. </w:t>
      </w:r>
    </w:p>
    <w:p w:rsidR="00FC3152" w:rsidRDefault="00FC3152" w:rsidP="00FC3152">
      <w:pPr>
        <w:pStyle w:val="NormalWeb"/>
        <w:spacing w:before="0" w:beforeAutospacing="0" w:after="0" w:afterAutospacing="0"/>
      </w:pPr>
      <w:r>
        <w:rPr>
          <w:rFonts w:ascii="Open Sans" w:hAnsi="Open Sans" w:cs="Open Sans"/>
          <w:color w:val="111111"/>
        </w:rPr>
        <w:t xml:space="preserve">There was a work session held in January 2018 with ODOT Active Transportation staff, Cherriots Trip Choice staff and 20 Transportation Options partners from across the state. The session was to begin evaluation of other </w:t>
      </w:r>
      <w:r>
        <w:rPr>
          <w:rFonts w:ascii="Open Sans" w:hAnsi="Open Sans" w:cs="Open Sans"/>
          <w:color w:val="222222"/>
          <w:shd w:val="clear" w:color="auto" w:fill="FFFFFF"/>
        </w:rPr>
        <w:t>ridematching platforms and Transportation Demand Management</w:t>
      </w:r>
      <w:r w:rsidR="00632490">
        <w:rPr>
          <w:rFonts w:ascii="Open Sans" w:hAnsi="Open Sans" w:cs="Open Sans"/>
          <w:color w:val="222222"/>
          <w:shd w:val="clear" w:color="auto" w:fill="FFFFFF"/>
        </w:rPr>
        <w:t xml:space="preserve"> </w:t>
      </w:r>
      <w:r>
        <w:rPr>
          <w:rFonts w:ascii="Open Sans" w:hAnsi="Open Sans" w:cs="Open Sans"/>
          <w:color w:val="111111"/>
        </w:rPr>
        <w:t>tools that the state is considering as the Drive Less Connect replacement. The work session was primarily evaluating the needs each TO program has and ranking the importance of specific aspects of such a tool.</w:t>
      </w:r>
    </w:p>
    <w:p w:rsidR="00FC3152" w:rsidRDefault="00FC3152" w:rsidP="00C93A43">
      <w:pPr>
        <w:pStyle w:val="BodyText"/>
        <w:tabs>
          <w:tab w:val="clear" w:pos="720"/>
        </w:tabs>
        <w:rPr>
          <w:rFonts w:cs="Open Sans"/>
          <w:b/>
          <w:bCs/>
          <w:szCs w:val="24"/>
          <w:u w:val="single"/>
        </w:rPr>
      </w:pPr>
    </w:p>
    <w:p w:rsidR="00C93A43" w:rsidRPr="006E093F" w:rsidRDefault="00C93A43" w:rsidP="00C93A43">
      <w:pPr>
        <w:pStyle w:val="BodyText"/>
        <w:tabs>
          <w:tab w:val="clear" w:pos="720"/>
        </w:tabs>
        <w:rPr>
          <w:rFonts w:cs="Open Sans"/>
          <w:b/>
          <w:bCs/>
          <w:szCs w:val="24"/>
          <w:u w:val="single"/>
        </w:rPr>
      </w:pPr>
      <w:r w:rsidRPr="006E093F">
        <w:rPr>
          <w:rFonts w:cs="Open Sans"/>
          <w:b/>
          <w:bCs/>
          <w:szCs w:val="24"/>
          <w:u w:val="single"/>
        </w:rPr>
        <w:t xml:space="preserve">Drive Less Connect ~ </w:t>
      </w:r>
      <w:r w:rsidR="00BC4281">
        <w:rPr>
          <w:rFonts w:cs="Open Sans"/>
          <w:b/>
          <w:bCs/>
          <w:szCs w:val="24"/>
          <w:u w:val="single"/>
        </w:rPr>
        <w:t>2</w:t>
      </w:r>
      <w:r w:rsidR="00BC4281" w:rsidRPr="00BC4281">
        <w:rPr>
          <w:rFonts w:cs="Open Sans"/>
          <w:b/>
          <w:bCs/>
          <w:szCs w:val="24"/>
          <w:u w:val="single"/>
          <w:vertAlign w:val="superscript"/>
        </w:rPr>
        <w:t>nd</w:t>
      </w:r>
      <w:r w:rsidR="00BC4281">
        <w:rPr>
          <w:rFonts w:cs="Open Sans"/>
          <w:b/>
          <w:bCs/>
          <w:szCs w:val="24"/>
          <w:u w:val="single"/>
        </w:rPr>
        <w:t xml:space="preserve"> </w:t>
      </w:r>
      <w:r w:rsidRPr="006E093F">
        <w:rPr>
          <w:rFonts w:cs="Open Sans"/>
          <w:b/>
          <w:bCs/>
          <w:szCs w:val="24"/>
          <w:u w:val="single"/>
        </w:rPr>
        <w:t>Quarter 2017-2018</w:t>
      </w:r>
    </w:p>
    <w:tbl>
      <w:tblPr>
        <w:tblW w:w="10080" w:type="dxa"/>
        <w:tblInd w:w="108" w:type="dxa"/>
        <w:tblLayout w:type="fixed"/>
        <w:tblLook w:val="04A0" w:firstRow="1" w:lastRow="0" w:firstColumn="1" w:lastColumn="0" w:noHBand="0" w:noVBand="1"/>
      </w:tblPr>
      <w:tblGrid>
        <w:gridCol w:w="5032"/>
        <w:gridCol w:w="5048"/>
      </w:tblGrid>
      <w:tr w:rsidR="00C93A43" w:rsidRPr="006E093F" w:rsidTr="00290114">
        <w:trPr>
          <w:trHeight w:val="2790"/>
        </w:trPr>
        <w:tc>
          <w:tcPr>
            <w:tcW w:w="5032" w:type="dxa"/>
            <w:shd w:val="clear" w:color="auto" w:fill="auto"/>
          </w:tcPr>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 xml:space="preserve">Total active users </w:t>
            </w:r>
            <w:r w:rsidRPr="006E093F">
              <w:rPr>
                <w:rFonts w:eastAsia="Arial" w:cs="Open Sans"/>
                <w:b/>
                <w:color w:val="000000"/>
              </w:rPr>
              <w:tab/>
            </w:r>
            <w:r w:rsidR="007C3C49">
              <w:rPr>
                <w:rFonts w:eastAsia="Arial" w:cs="Open Sans"/>
                <w:b/>
                <w:color w:val="000000"/>
              </w:rPr>
              <w:t xml:space="preserve"> 827</w:t>
            </w:r>
          </w:p>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 xml:space="preserve">Total registered users </w:t>
            </w:r>
            <w:r w:rsidRPr="006E093F">
              <w:rPr>
                <w:rFonts w:eastAsia="Arial" w:cs="Open Sans"/>
                <w:b/>
                <w:color w:val="000000"/>
              </w:rPr>
              <w:tab/>
            </w:r>
            <w:r w:rsidR="007C3C49">
              <w:rPr>
                <w:rFonts w:eastAsia="Arial" w:cs="Open Sans"/>
                <w:b/>
                <w:color w:val="000000"/>
              </w:rPr>
              <w:t xml:space="preserve"> 4346</w:t>
            </w:r>
          </w:p>
          <w:p w:rsidR="00C93A43" w:rsidRPr="006E093F" w:rsidRDefault="00C93A43" w:rsidP="00290114">
            <w:pPr>
              <w:tabs>
                <w:tab w:val="right" w:leader="dot" w:pos="4410"/>
              </w:tabs>
              <w:spacing w:before="120"/>
              <w:ind w:left="-115"/>
              <w:rPr>
                <w:rFonts w:cs="Open Sans"/>
              </w:rPr>
            </w:pPr>
            <w:r w:rsidRPr="006E093F">
              <w:rPr>
                <w:rFonts w:eastAsia="Arial" w:cs="Open Sans"/>
                <w:color w:val="000000"/>
              </w:rPr>
              <w:t>New users</w:t>
            </w:r>
            <w:r w:rsidRPr="006E093F">
              <w:rPr>
                <w:rFonts w:eastAsia="Arial" w:cs="Open Sans"/>
                <w:color w:val="000000"/>
              </w:rPr>
              <w:tab/>
            </w:r>
            <w:r>
              <w:rPr>
                <w:rFonts w:eastAsia="Arial" w:cs="Open Sans"/>
                <w:color w:val="000000"/>
              </w:rPr>
              <w:t xml:space="preserve">  </w:t>
            </w:r>
            <w:r w:rsidR="007C3C49">
              <w:rPr>
                <w:rFonts w:eastAsia="Arial" w:cs="Open Sans"/>
                <w:color w:val="000000"/>
              </w:rPr>
              <w:t>88</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Non SOV Miles Logged </w:t>
            </w:r>
            <w:r w:rsidRPr="006E093F">
              <w:rPr>
                <w:rFonts w:eastAsia="Arial" w:cs="Open Sans"/>
                <w:color w:val="000000"/>
              </w:rPr>
              <w:tab/>
            </w:r>
            <w:r>
              <w:rPr>
                <w:rFonts w:eastAsia="Arial" w:cs="Open Sans"/>
                <w:color w:val="000000"/>
              </w:rPr>
              <w:t xml:space="preserve">  </w:t>
            </w:r>
            <w:r w:rsidR="007C3C49">
              <w:rPr>
                <w:rFonts w:eastAsia="Arial" w:cs="Open Sans"/>
                <w:color w:val="000000"/>
              </w:rPr>
              <w:t>163,953</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Bike trips </w:t>
            </w:r>
            <w:r w:rsidRPr="006E093F">
              <w:rPr>
                <w:rFonts w:eastAsia="Arial" w:cs="Open Sans"/>
                <w:color w:val="000000"/>
              </w:rPr>
              <w:tab/>
              <w:t xml:space="preserve"> </w:t>
            </w:r>
            <w:r w:rsidR="007C3C49">
              <w:rPr>
                <w:rFonts w:eastAsia="Arial" w:cs="Open Sans"/>
                <w:color w:val="000000"/>
              </w:rPr>
              <w:t>1304</w:t>
            </w:r>
          </w:p>
          <w:p w:rsidR="00C93A43" w:rsidRPr="006E093F" w:rsidRDefault="00C93A43" w:rsidP="007C3C49">
            <w:pPr>
              <w:tabs>
                <w:tab w:val="right" w:leader="dot" w:pos="4410"/>
              </w:tabs>
              <w:spacing w:before="120"/>
              <w:ind w:left="-115"/>
              <w:rPr>
                <w:rFonts w:eastAsia="Arial" w:cs="Open Sans"/>
                <w:color w:val="000000"/>
              </w:rPr>
            </w:pPr>
            <w:r w:rsidRPr="006E093F">
              <w:rPr>
                <w:rFonts w:eastAsia="Arial" w:cs="Open Sans"/>
                <w:color w:val="000000"/>
              </w:rPr>
              <w:t xml:space="preserve">Bus trips </w:t>
            </w:r>
            <w:r w:rsidRPr="006E093F">
              <w:rPr>
                <w:rFonts w:eastAsia="Arial" w:cs="Open Sans"/>
                <w:color w:val="000000"/>
              </w:rPr>
              <w:tab/>
            </w:r>
            <w:r>
              <w:rPr>
                <w:rFonts w:eastAsia="Arial" w:cs="Open Sans"/>
                <w:color w:val="000000"/>
              </w:rPr>
              <w:t xml:space="preserve"> </w:t>
            </w:r>
            <w:r w:rsidR="007C3C49">
              <w:rPr>
                <w:rFonts w:eastAsia="Arial" w:cs="Open Sans"/>
                <w:color w:val="000000"/>
              </w:rPr>
              <w:t>837</w:t>
            </w:r>
          </w:p>
        </w:tc>
        <w:tc>
          <w:tcPr>
            <w:tcW w:w="5048" w:type="dxa"/>
            <w:shd w:val="clear" w:color="auto" w:fill="auto"/>
          </w:tcPr>
          <w:p w:rsidR="00C93A43" w:rsidRPr="006E093F" w:rsidRDefault="00C93A43" w:rsidP="00290114">
            <w:pPr>
              <w:tabs>
                <w:tab w:val="right" w:leader="dot" w:pos="4644"/>
              </w:tabs>
              <w:spacing w:before="120"/>
              <w:ind w:left="-115"/>
              <w:rPr>
                <w:rFonts w:eastAsia="Arial" w:cs="Open Sans"/>
                <w:color w:val="000000"/>
              </w:rPr>
            </w:pPr>
            <w:r>
              <w:rPr>
                <w:rFonts w:eastAsia="Arial" w:cs="Open Sans"/>
                <w:color w:val="000000"/>
              </w:rPr>
              <w:t xml:space="preserve">Carpool trips </w:t>
            </w:r>
            <w:r>
              <w:rPr>
                <w:rFonts w:eastAsia="Arial" w:cs="Open Sans"/>
                <w:color w:val="000000"/>
              </w:rPr>
              <w:tab/>
              <w:t xml:space="preserve"> </w:t>
            </w:r>
            <w:r w:rsidR="007C3C49">
              <w:rPr>
                <w:rFonts w:eastAsia="Arial" w:cs="Open Sans"/>
                <w:color w:val="000000"/>
              </w:rPr>
              <w:t>2453</w:t>
            </w:r>
          </w:p>
          <w:p w:rsidR="00C93A43" w:rsidRPr="006E093F" w:rsidRDefault="00C93A43" w:rsidP="00290114">
            <w:pPr>
              <w:tabs>
                <w:tab w:val="right" w:leader="dot" w:pos="4644"/>
              </w:tabs>
              <w:spacing w:before="120"/>
              <w:ind w:left="-115"/>
              <w:rPr>
                <w:rFonts w:eastAsia="Arial" w:cs="Open Sans"/>
                <w:color w:val="000000"/>
              </w:rPr>
            </w:pPr>
            <w:r w:rsidRPr="006E093F">
              <w:rPr>
                <w:rFonts w:eastAsia="Arial" w:cs="Open Sans"/>
                <w:color w:val="000000"/>
              </w:rPr>
              <w:t xml:space="preserve">Did Not Work trips </w:t>
            </w:r>
            <w:r w:rsidRPr="006E093F">
              <w:rPr>
                <w:rFonts w:eastAsia="Arial" w:cs="Open Sans"/>
                <w:color w:val="000000"/>
              </w:rPr>
              <w:tab/>
              <w:t xml:space="preserve"> </w:t>
            </w:r>
            <w:r w:rsidR="007C3C49">
              <w:rPr>
                <w:rFonts w:eastAsia="Arial" w:cs="Open Sans"/>
                <w:color w:val="000000"/>
              </w:rPr>
              <w:t>771</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Vanpool trips </w:t>
            </w:r>
            <w:r w:rsidRPr="006E093F">
              <w:rPr>
                <w:rFonts w:eastAsia="Arial" w:cs="Open Sans"/>
                <w:color w:val="000000"/>
              </w:rPr>
              <w:tab/>
            </w:r>
            <w:r>
              <w:rPr>
                <w:rFonts w:eastAsia="Arial" w:cs="Open Sans"/>
                <w:color w:val="000000"/>
              </w:rPr>
              <w:t xml:space="preserve"> </w:t>
            </w:r>
            <w:r w:rsidR="007C3C49">
              <w:rPr>
                <w:rFonts w:eastAsia="Arial" w:cs="Open Sans"/>
                <w:color w:val="000000"/>
              </w:rPr>
              <w:t>1336</w:t>
            </w:r>
            <w:r w:rsidRPr="006E093F">
              <w:rPr>
                <w:rFonts w:eastAsia="Arial" w:cs="Open Sans"/>
                <w:color w:val="000000"/>
              </w:rPr>
              <w:t xml:space="preserve"> </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Walk trips </w:t>
            </w:r>
            <w:r w:rsidRPr="006E093F">
              <w:rPr>
                <w:rFonts w:eastAsia="Arial" w:cs="Open Sans"/>
                <w:color w:val="000000"/>
              </w:rPr>
              <w:tab/>
              <w:t xml:space="preserve"> </w:t>
            </w:r>
            <w:r w:rsidR="007C3C49">
              <w:rPr>
                <w:rFonts w:eastAsia="Arial" w:cs="Open Sans"/>
                <w:color w:val="000000"/>
              </w:rPr>
              <w:t>569</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Telework trips </w:t>
            </w:r>
            <w:r w:rsidRPr="006E093F">
              <w:rPr>
                <w:rFonts w:eastAsia="Arial" w:cs="Open Sans"/>
                <w:color w:val="000000"/>
              </w:rPr>
              <w:tab/>
              <w:t xml:space="preserve"> </w:t>
            </w:r>
            <w:r w:rsidR="007C3C49">
              <w:rPr>
                <w:rFonts w:eastAsia="Arial" w:cs="Open Sans"/>
                <w:color w:val="000000"/>
              </w:rPr>
              <w:t>357</w:t>
            </w:r>
          </w:p>
          <w:p w:rsidR="00C93A43" w:rsidRPr="006E093F" w:rsidRDefault="00C93A43" w:rsidP="007C3C49">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Drive Alone trips </w:t>
            </w:r>
            <w:r w:rsidRPr="006E093F">
              <w:rPr>
                <w:rFonts w:eastAsia="Arial" w:cs="Open Sans"/>
                <w:color w:val="000000"/>
              </w:rPr>
              <w:tab/>
              <w:t xml:space="preserve"> </w:t>
            </w:r>
            <w:r w:rsidR="007C3C49">
              <w:rPr>
                <w:rFonts w:eastAsia="Arial" w:cs="Open Sans"/>
                <w:color w:val="000000"/>
              </w:rPr>
              <w:t>598</w:t>
            </w:r>
          </w:p>
        </w:tc>
      </w:tr>
      <w:tr w:rsidR="00C93A43" w:rsidRPr="006E093F" w:rsidTr="00290114">
        <w:trPr>
          <w:trHeight w:val="1962"/>
        </w:trPr>
        <w:tc>
          <w:tcPr>
            <w:tcW w:w="5032" w:type="dxa"/>
            <w:shd w:val="clear" w:color="auto" w:fill="auto"/>
          </w:tcPr>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Ridematching statistics:</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Ridematch search performed </w:t>
            </w:r>
            <w:r w:rsidRPr="006E093F">
              <w:rPr>
                <w:rFonts w:eastAsia="Arial" w:cs="Open Sans"/>
                <w:color w:val="000000"/>
              </w:rPr>
              <w:tab/>
              <w:t xml:space="preserve"> </w:t>
            </w:r>
            <w:r>
              <w:rPr>
                <w:rFonts w:eastAsia="Arial" w:cs="Open Sans"/>
                <w:color w:val="000000"/>
              </w:rPr>
              <w:t>10,</w:t>
            </w:r>
            <w:r w:rsidR="007C3C49">
              <w:rPr>
                <w:rFonts w:eastAsia="Arial" w:cs="Open Sans"/>
                <w:color w:val="000000"/>
              </w:rPr>
              <w:t>251</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Ridematch search with no results…</w:t>
            </w:r>
            <w:r w:rsidRPr="006E093F">
              <w:rPr>
                <w:rFonts w:eastAsia="Arial" w:cs="Open Sans"/>
                <w:color w:val="000000"/>
              </w:rPr>
              <w:tab/>
            </w:r>
            <w:r>
              <w:rPr>
                <w:rFonts w:eastAsia="Arial" w:cs="Open Sans"/>
                <w:color w:val="000000"/>
              </w:rPr>
              <w:t>25</w:t>
            </w:r>
            <w:r w:rsidR="007C3C49">
              <w:rPr>
                <w:rFonts w:eastAsia="Arial" w:cs="Open Sans"/>
                <w:color w:val="000000"/>
              </w:rPr>
              <w:t>64</w:t>
            </w:r>
          </w:p>
          <w:p w:rsidR="00C93A43" w:rsidRPr="006E093F" w:rsidRDefault="00C93A43" w:rsidP="007C3C49">
            <w:pPr>
              <w:tabs>
                <w:tab w:val="right" w:leader="dot" w:pos="4410"/>
              </w:tabs>
              <w:spacing w:before="120"/>
              <w:ind w:left="-115"/>
              <w:rPr>
                <w:rFonts w:eastAsia="Arial" w:cs="Open Sans"/>
                <w:b/>
                <w:color w:val="000000"/>
              </w:rPr>
            </w:pPr>
            <w:r w:rsidRPr="006E093F">
              <w:rPr>
                <w:rFonts w:eastAsia="Arial" w:cs="Open Sans"/>
                <w:color w:val="000000"/>
              </w:rPr>
              <w:t>Ri</w:t>
            </w:r>
            <w:r>
              <w:rPr>
                <w:rFonts w:eastAsia="Arial" w:cs="Open Sans"/>
                <w:color w:val="000000"/>
              </w:rPr>
              <w:t>d</w:t>
            </w:r>
            <w:r w:rsidRPr="006E093F">
              <w:rPr>
                <w:rFonts w:eastAsia="Arial" w:cs="Open Sans"/>
                <w:color w:val="000000"/>
              </w:rPr>
              <w:t xml:space="preserve">ematch requests sent </w:t>
            </w:r>
            <w:r w:rsidRPr="006E093F">
              <w:rPr>
                <w:rFonts w:eastAsia="Arial" w:cs="Open Sans"/>
                <w:color w:val="000000"/>
              </w:rPr>
              <w:tab/>
              <w:t xml:space="preserve"> </w:t>
            </w:r>
            <w:r w:rsidR="007C3C49">
              <w:rPr>
                <w:rFonts w:eastAsia="Arial" w:cs="Open Sans"/>
                <w:color w:val="000000"/>
              </w:rPr>
              <w:t>4306</w:t>
            </w:r>
          </w:p>
        </w:tc>
        <w:tc>
          <w:tcPr>
            <w:tcW w:w="5048" w:type="dxa"/>
            <w:shd w:val="clear" w:color="auto" w:fill="auto"/>
          </w:tcPr>
          <w:p w:rsidR="00C93A43" w:rsidRPr="006E093F" w:rsidRDefault="00C93A43" w:rsidP="00290114">
            <w:pPr>
              <w:tabs>
                <w:tab w:val="right" w:leader="dot" w:pos="4644"/>
              </w:tabs>
              <w:spacing w:before="120"/>
              <w:ind w:left="-115"/>
              <w:rPr>
                <w:rFonts w:eastAsia="Arial" w:cs="Open Sans"/>
                <w:color w:val="000000"/>
              </w:rPr>
            </w:pPr>
          </w:p>
        </w:tc>
      </w:tr>
    </w:tbl>
    <w:p w:rsidR="00053673" w:rsidRDefault="00053673" w:rsidP="00C93A43">
      <w:pPr>
        <w:spacing w:after="120"/>
        <w:rPr>
          <w:rFonts w:cs="Open Sans"/>
          <w:b/>
          <w:u w:val="single"/>
        </w:rPr>
      </w:pPr>
    </w:p>
    <w:p w:rsidR="00BF7B73" w:rsidRPr="00BF7B73" w:rsidRDefault="007A3AA3" w:rsidP="00BF7B73">
      <w:pPr>
        <w:spacing w:after="120"/>
        <w:rPr>
          <w:rFonts w:cs="Open Sans"/>
          <w:b/>
          <w:u w:val="single"/>
        </w:rPr>
      </w:pPr>
      <w:r w:rsidRPr="00BF7B73">
        <w:rPr>
          <w:rFonts w:cs="Open Sans"/>
          <w:b/>
          <w:u w:val="single"/>
        </w:rPr>
        <w:lastRenderedPageBreak/>
        <w:t>OUTREACH</w:t>
      </w:r>
    </w:p>
    <w:p w:rsidR="00BF7B73" w:rsidRDefault="00BF7B73" w:rsidP="00BF7B73">
      <w:pPr>
        <w:rPr>
          <w:rFonts w:cs="Open Sans"/>
          <w:b/>
          <w:i/>
        </w:rPr>
      </w:pPr>
      <w:r>
        <w:rPr>
          <w:rFonts w:cs="Open Sans"/>
          <w:b/>
          <w:i/>
        </w:rPr>
        <w:t>GILBERT HOUSE “SALEM STATION”</w:t>
      </w:r>
      <w:r w:rsidR="00425430">
        <w:rPr>
          <w:rFonts w:cs="Open Sans"/>
          <w:b/>
          <w:i/>
        </w:rPr>
        <w:t xml:space="preserve"> </w:t>
      </w:r>
    </w:p>
    <w:p w:rsidR="00FC3152" w:rsidRPr="00FC3152" w:rsidRDefault="00FC3152" w:rsidP="00FC3152">
      <w:pPr>
        <w:rPr>
          <w:rFonts w:ascii="Times New Roman" w:hAnsi="Times New Roman"/>
          <w:color w:val="auto"/>
          <w:szCs w:val="24"/>
        </w:rPr>
      </w:pPr>
      <w:r w:rsidRPr="00FC3152">
        <w:rPr>
          <w:rFonts w:cs="Open Sans"/>
          <w:szCs w:val="24"/>
        </w:rPr>
        <w:t>In early 2016, Roxanne Beltz was contacted by Alicia Bay, the Executive Director of the AC Gilbert Children’s Museum in Salem. Ms. Bay was working on an exhibit that would highlight different modes of transportation throughout Salem, and provide a hands-on experience for 2-6 year olds; she wanted help creating a mini bus for the kids to learn about Cherriots and public transportation.</w:t>
      </w:r>
    </w:p>
    <w:p w:rsidR="00FC3152" w:rsidRPr="00FC3152" w:rsidRDefault="00FC3152" w:rsidP="00FC3152">
      <w:pPr>
        <w:rPr>
          <w:rFonts w:ascii="Times New Roman" w:hAnsi="Times New Roman"/>
          <w:color w:val="auto"/>
          <w:szCs w:val="24"/>
        </w:rPr>
      </w:pPr>
    </w:p>
    <w:p w:rsidR="00FC3152" w:rsidRPr="00FC3152" w:rsidRDefault="00FC3152" w:rsidP="00FC3152">
      <w:pPr>
        <w:rPr>
          <w:rFonts w:ascii="Times New Roman" w:hAnsi="Times New Roman"/>
          <w:color w:val="auto"/>
          <w:szCs w:val="24"/>
        </w:rPr>
      </w:pPr>
      <w:r w:rsidRPr="00FC3152">
        <w:rPr>
          <w:rFonts w:cs="Open Sans"/>
          <w:szCs w:val="24"/>
        </w:rPr>
        <w:t xml:space="preserve">Getting donated parts from Lane Transit, Western Bus Sales and our own facilities and maintenance team, Roxanne got a driver’s seat, passenger seats, a steering wheel, pedals and a fare box. The last little touch </w:t>
      </w:r>
      <w:proofErr w:type="gramStart"/>
      <w:r w:rsidRPr="00FC3152">
        <w:rPr>
          <w:rFonts w:cs="Open Sans"/>
          <w:szCs w:val="24"/>
        </w:rPr>
        <w:t>are</w:t>
      </w:r>
      <w:proofErr w:type="gramEnd"/>
      <w:r w:rsidRPr="00FC3152">
        <w:rPr>
          <w:rFonts w:cs="Open Sans"/>
          <w:szCs w:val="24"/>
        </w:rPr>
        <w:t xml:space="preserve"> toddler sized fleece vests with embroidered Cherriots logos for the kids to wear when they are “driving”. Then, on Nov 3</w:t>
      </w:r>
      <w:r w:rsidRPr="00FC3152">
        <w:rPr>
          <w:rFonts w:cs="Open Sans"/>
          <w:sz w:val="14"/>
          <w:szCs w:val="14"/>
          <w:vertAlign w:val="superscript"/>
        </w:rPr>
        <w:t>rd</w:t>
      </w:r>
      <w:r w:rsidRPr="00FC3152">
        <w:rPr>
          <w:rFonts w:cs="Open Sans"/>
          <w:szCs w:val="24"/>
        </w:rPr>
        <w:t>, 2017 the entire Cherriots Board of Directors and many members of staff attended the ribbon cutting ceremony amid much fanfare and youthful excitement.</w:t>
      </w:r>
    </w:p>
    <w:p w:rsidR="00FC3152" w:rsidRPr="00FC3152" w:rsidRDefault="00FC3152" w:rsidP="00FC3152">
      <w:pPr>
        <w:rPr>
          <w:rFonts w:ascii="Times New Roman" w:hAnsi="Times New Roman"/>
          <w:color w:val="auto"/>
          <w:szCs w:val="24"/>
        </w:rPr>
      </w:pPr>
    </w:p>
    <w:p w:rsidR="00FC3152" w:rsidRPr="00FC3152" w:rsidRDefault="00FC3152" w:rsidP="00FC3152">
      <w:pPr>
        <w:rPr>
          <w:rFonts w:ascii="Times New Roman" w:hAnsi="Times New Roman"/>
          <w:color w:val="auto"/>
          <w:szCs w:val="24"/>
        </w:rPr>
      </w:pPr>
      <w:r w:rsidRPr="00FC3152">
        <w:rPr>
          <w:rFonts w:cs="Open Sans"/>
          <w:szCs w:val="24"/>
        </w:rPr>
        <w:t xml:space="preserve">Alicia Bay, the museums ED said “We are inspiring the next generation to be city planners, engineers, and committed citizens.” </w:t>
      </w:r>
      <w:proofErr w:type="gramStart"/>
      <w:r w:rsidRPr="00FC3152">
        <w:rPr>
          <w:rFonts w:cs="Open Sans"/>
          <w:szCs w:val="24"/>
        </w:rPr>
        <w:t>Explains Bay.</w:t>
      </w:r>
      <w:proofErr w:type="gramEnd"/>
      <w:r w:rsidRPr="00FC3152">
        <w:rPr>
          <w:rFonts w:cs="Open Sans"/>
          <w:szCs w:val="24"/>
        </w:rPr>
        <w:t xml:space="preserve"> “I am certain this will become a new favorite of our visitors to Gilbert House!” And if December is any indication she’s right.  Roxanne got an email from Alicia saying they had record attendance in December with 7100 people.</w:t>
      </w:r>
    </w:p>
    <w:p w:rsidR="00FC3152" w:rsidRDefault="00FC3152" w:rsidP="00EA4AC3">
      <w:pPr>
        <w:rPr>
          <w:rFonts w:cs="Open Sans"/>
          <w:b/>
          <w:i/>
        </w:rPr>
      </w:pPr>
    </w:p>
    <w:p w:rsidR="00EA4AC3" w:rsidRDefault="00EA4AC3" w:rsidP="00EA4AC3">
      <w:pPr>
        <w:rPr>
          <w:rFonts w:cs="Open Sans"/>
          <w:b/>
          <w:i/>
        </w:rPr>
      </w:pPr>
      <w:r>
        <w:rPr>
          <w:rFonts w:cs="Open Sans"/>
          <w:b/>
          <w:i/>
        </w:rPr>
        <w:t>SOCIAL MEDIA</w:t>
      </w:r>
    </w:p>
    <w:p w:rsidR="00FC3152" w:rsidRDefault="00FC3152" w:rsidP="00FC3152">
      <w:pPr>
        <w:pStyle w:val="NormalWeb"/>
        <w:spacing w:before="0" w:beforeAutospacing="0" w:after="0" w:afterAutospacing="0"/>
      </w:pPr>
      <w:r>
        <w:rPr>
          <w:rFonts w:ascii="Open Sans" w:hAnsi="Open Sans" w:cs="Open Sans"/>
          <w:color w:val="000000"/>
        </w:rPr>
        <w:t xml:space="preserve">We launched Cherriots Trip Choice Facebook page gaining 81 followers. We post </w:t>
      </w:r>
      <w:r>
        <w:rPr>
          <w:rFonts w:ascii="Open Sans" w:hAnsi="Open Sans" w:cs="Open Sans"/>
          <w:color w:val="111111"/>
        </w:rPr>
        <w:t xml:space="preserve">relevant events, information and articles geared toward the diverse audience our services attract. </w:t>
      </w:r>
    </w:p>
    <w:p w:rsidR="00EA4AC3" w:rsidRDefault="00EA4AC3" w:rsidP="00EA4AC3">
      <w:pPr>
        <w:rPr>
          <w:rFonts w:cs="Open Sans"/>
          <w:b/>
          <w:i/>
        </w:rPr>
      </w:pPr>
    </w:p>
    <w:p w:rsidR="00EA4AC3" w:rsidRPr="00053673" w:rsidRDefault="00F967E5" w:rsidP="00EA4AC3">
      <w:pPr>
        <w:rPr>
          <w:rFonts w:cs="Open Sans"/>
          <w:b/>
          <w:i/>
        </w:rPr>
      </w:pPr>
      <w:r>
        <w:rPr>
          <w:rFonts w:cs="Open Sans"/>
          <w:b/>
          <w:i/>
        </w:rPr>
        <w:t>VALLEY VANPOOL</w:t>
      </w:r>
    </w:p>
    <w:p w:rsidR="00FC3152" w:rsidRDefault="00FC3152" w:rsidP="00FC3152">
      <w:pPr>
        <w:pStyle w:val="NormalWeb"/>
        <w:spacing w:before="0" w:beforeAutospacing="0" w:after="0" w:afterAutospacing="0"/>
      </w:pPr>
      <w:r>
        <w:rPr>
          <w:rFonts w:ascii="Open Sans" w:hAnsi="Open Sans" w:cs="Open Sans"/>
          <w:color w:val="111111"/>
        </w:rPr>
        <w:t>In partnership with Point2point at Lane Transit District, we assisted in the launch of four new vans. One of the new routes travels from Salem to Eugene with a Monday – Friday 8 am to 5 pm schedule. Two other routes</w:t>
      </w:r>
      <w:r w:rsidRPr="00FC3152">
        <w:rPr>
          <w:rFonts w:ascii="Open Sans" w:hAnsi="Open Sans" w:cs="Open Sans"/>
          <w:color w:val="111111"/>
        </w:rPr>
        <w:t xml:space="preserve"> </w:t>
      </w:r>
      <w:r>
        <w:rPr>
          <w:rFonts w:ascii="Open Sans" w:hAnsi="Open Sans" w:cs="Open Sans"/>
          <w:color w:val="111111"/>
        </w:rPr>
        <w:t>run between Eugene to Salem; one with a Monday – Friday, 8/5 schedule and one with a 4/10 schedule. A fourth vanpool route runs from Eugene to Albany.</w:t>
      </w:r>
    </w:p>
    <w:p w:rsidR="00FC3152" w:rsidRDefault="00FC3152" w:rsidP="00FC3152">
      <w:pPr>
        <w:pStyle w:val="NormalWeb"/>
        <w:spacing w:before="0" w:beforeAutospacing="0" w:after="0" w:afterAutospacing="0"/>
      </w:pPr>
      <w:r>
        <w:rPr>
          <w:rFonts w:ascii="Open Sans" w:hAnsi="Open Sans" w:cs="Open Sans"/>
          <w:color w:val="111111"/>
        </w:rPr>
        <w:t xml:space="preserve"> </w:t>
      </w:r>
    </w:p>
    <w:p w:rsidR="00FC3152" w:rsidRDefault="00FC3152" w:rsidP="00FC3152">
      <w:pPr>
        <w:pStyle w:val="NormalWeb"/>
        <w:spacing w:before="0" w:beforeAutospacing="0" w:after="0" w:afterAutospacing="0"/>
      </w:pPr>
      <w:r>
        <w:rPr>
          <w:rFonts w:ascii="Open Sans" w:hAnsi="Open Sans" w:cs="Open Sans"/>
          <w:color w:val="111111"/>
        </w:rPr>
        <w:t xml:space="preserve">Valley VanPool currently supports 47 vanpools that serve more than 400 commuters in the Willamette Valley. </w:t>
      </w:r>
    </w:p>
    <w:p w:rsidR="00E16899" w:rsidRDefault="00E16899" w:rsidP="004C0E83">
      <w:pPr>
        <w:rPr>
          <w:rFonts w:cs="Open Sans"/>
          <w:b/>
          <w:i/>
        </w:rPr>
      </w:pPr>
    </w:p>
    <w:p w:rsidR="004C0E83" w:rsidRPr="004C0E83" w:rsidRDefault="004C0E83" w:rsidP="004C0E83">
      <w:pPr>
        <w:rPr>
          <w:rFonts w:cs="Open Sans"/>
          <w:b/>
          <w:i/>
        </w:rPr>
      </w:pPr>
      <w:r w:rsidRPr="004C0E83">
        <w:rPr>
          <w:rFonts w:cs="Open Sans"/>
          <w:b/>
          <w:i/>
        </w:rPr>
        <w:t>EVENTS</w:t>
      </w:r>
      <w:r w:rsidR="00935F13">
        <w:rPr>
          <w:rFonts w:cs="Open Sans"/>
          <w:b/>
          <w:i/>
        </w:rPr>
        <w:t xml:space="preserve"> AND ACTIVITIES</w:t>
      </w:r>
    </w:p>
    <w:p w:rsidR="00FC3152" w:rsidRPr="00FC3152" w:rsidRDefault="00FC3152" w:rsidP="00FC3152">
      <w:pPr>
        <w:ind w:left="29"/>
        <w:rPr>
          <w:rFonts w:ascii="Times New Roman" w:hAnsi="Times New Roman"/>
          <w:color w:val="auto"/>
          <w:szCs w:val="24"/>
        </w:rPr>
      </w:pPr>
      <w:r w:rsidRPr="00FC3152">
        <w:rPr>
          <w:rFonts w:cs="Open Sans"/>
          <w:color w:val="000000"/>
          <w:szCs w:val="24"/>
        </w:rPr>
        <w:t>Staff participated in the following events or activities:</w:t>
      </w:r>
    </w:p>
    <w:p w:rsidR="00FC3152" w:rsidRPr="00FC3152" w:rsidRDefault="00FC3152" w:rsidP="00FC3152">
      <w:pPr>
        <w:numPr>
          <w:ilvl w:val="0"/>
          <w:numId w:val="17"/>
        </w:numPr>
        <w:ind w:left="755"/>
        <w:textAlignment w:val="baseline"/>
        <w:rPr>
          <w:rFonts w:ascii="Noto Sans Symbols" w:hAnsi="Noto Sans Symbols"/>
          <w:color w:val="000000"/>
          <w:szCs w:val="24"/>
        </w:rPr>
      </w:pPr>
      <w:r w:rsidRPr="00FC3152">
        <w:rPr>
          <w:rFonts w:cs="Open Sans"/>
          <w:color w:val="000000"/>
          <w:szCs w:val="24"/>
        </w:rPr>
        <w:t>Myer’s Elementary Pumpkin Run and Safety Demonstration</w:t>
      </w:r>
    </w:p>
    <w:p w:rsidR="00FC3152" w:rsidRPr="00FC3152" w:rsidRDefault="00FC3152" w:rsidP="00FC3152">
      <w:pPr>
        <w:numPr>
          <w:ilvl w:val="0"/>
          <w:numId w:val="17"/>
        </w:numPr>
        <w:ind w:left="755"/>
        <w:textAlignment w:val="baseline"/>
        <w:rPr>
          <w:rFonts w:ascii="Noto Sans Symbols" w:hAnsi="Noto Sans Symbols"/>
          <w:color w:val="000000"/>
          <w:szCs w:val="24"/>
        </w:rPr>
      </w:pPr>
      <w:r w:rsidRPr="00FC3152">
        <w:rPr>
          <w:rFonts w:cs="Open Sans"/>
          <w:color w:val="000000"/>
          <w:szCs w:val="24"/>
        </w:rPr>
        <w:t>Chemeketa Community College Transportation Options Fair</w:t>
      </w:r>
    </w:p>
    <w:p w:rsidR="00FC3152" w:rsidRPr="00FC3152" w:rsidRDefault="00FC3152" w:rsidP="00FC3152">
      <w:pPr>
        <w:numPr>
          <w:ilvl w:val="0"/>
          <w:numId w:val="17"/>
        </w:numPr>
        <w:ind w:left="755"/>
        <w:textAlignment w:val="baseline"/>
        <w:rPr>
          <w:rFonts w:ascii="Noto Sans Symbols" w:hAnsi="Noto Sans Symbols"/>
          <w:color w:val="000000"/>
          <w:szCs w:val="24"/>
        </w:rPr>
      </w:pPr>
      <w:r w:rsidRPr="00FC3152">
        <w:rPr>
          <w:rFonts w:cs="Open Sans"/>
          <w:color w:val="000000"/>
          <w:szCs w:val="24"/>
        </w:rPr>
        <w:lastRenderedPageBreak/>
        <w:t>Presented pedestrian and bicycle safety information to 200 students at Hayesville Elementary school.</w:t>
      </w:r>
    </w:p>
    <w:p w:rsidR="00FC3152" w:rsidRPr="00FC3152" w:rsidRDefault="00FC3152" w:rsidP="00FC3152">
      <w:pPr>
        <w:numPr>
          <w:ilvl w:val="0"/>
          <w:numId w:val="17"/>
        </w:numPr>
        <w:ind w:left="755"/>
        <w:textAlignment w:val="baseline"/>
        <w:rPr>
          <w:rFonts w:ascii="Noto Sans Symbols" w:hAnsi="Noto Sans Symbols"/>
          <w:color w:val="000000"/>
          <w:szCs w:val="24"/>
        </w:rPr>
      </w:pPr>
      <w:r w:rsidRPr="00FC3152">
        <w:rPr>
          <w:rFonts w:cs="Open Sans"/>
          <w:color w:val="000000"/>
          <w:szCs w:val="24"/>
        </w:rPr>
        <w:t>Assisted with the Employee Halloween Party</w:t>
      </w:r>
    </w:p>
    <w:p w:rsidR="00FC3152" w:rsidRPr="00FC3152" w:rsidRDefault="00FC3152" w:rsidP="00FC3152">
      <w:pPr>
        <w:numPr>
          <w:ilvl w:val="0"/>
          <w:numId w:val="17"/>
        </w:numPr>
        <w:ind w:left="755"/>
        <w:textAlignment w:val="baseline"/>
        <w:rPr>
          <w:rFonts w:ascii="Noto Sans Symbols" w:hAnsi="Noto Sans Symbols"/>
          <w:color w:val="000000"/>
          <w:szCs w:val="24"/>
        </w:rPr>
      </w:pPr>
      <w:r w:rsidRPr="00FC3152">
        <w:rPr>
          <w:rFonts w:cs="Open Sans"/>
          <w:color w:val="000000"/>
          <w:szCs w:val="24"/>
        </w:rPr>
        <w:t>Assisted in decorating the Cherriots Holiday Bus</w:t>
      </w:r>
    </w:p>
    <w:p w:rsidR="00FC3152" w:rsidRPr="00FC3152" w:rsidRDefault="00FC3152" w:rsidP="00FC3152">
      <w:pPr>
        <w:rPr>
          <w:rFonts w:ascii="Times New Roman" w:hAnsi="Times New Roman"/>
          <w:color w:val="auto"/>
          <w:szCs w:val="24"/>
        </w:rPr>
      </w:pPr>
    </w:p>
    <w:p w:rsidR="00FC3152" w:rsidRPr="00FC3152" w:rsidRDefault="00FC3152" w:rsidP="00FC3152">
      <w:pPr>
        <w:ind w:left="29"/>
        <w:rPr>
          <w:rFonts w:ascii="Times New Roman" w:hAnsi="Times New Roman"/>
          <w:color w:val="auto"/>
          <w:szCs w:val="24"/>
        </w:rPr>
      </w:pPr>
      <w:r w:rsidRPr="00FC3152">
        <w:rPr>
          <w:rFonts w:cs="Open Sans"/>
          <w:color w:val="000000"/>
          <w:szCs w:val="24"/>
        </w:rPr>
        <w:t>Staff held or attended the following meetings</w:t>
      </w:r>
    </w:p>
    <w:p w:rsidR="00FC3152" w:rsidRPr="00FC3152" w:rsidRDefault="00FC3152" w:rsidP="00FC3152">
      <w:pPr>
        <w:numPr>
          <w:ilvl w:val="0"/>
          <w:numId w:val="18"/>
        </w:numPr>
        <w:ind w:left="755"/>
        <w:textAlignment w:val="baseline"/>
        <w:rPr>
          <w:rFonts w:ascii="Noto Sans Symbols" w:hAnsi="Noto Sans Symbols"/>
          <w:color w:val="000000"/>
          <w:szCs w:val="24"/>
        </w:rPr>
      </w:pPr>
      <w:r w:rsidRPr="00FC3152">
        <w:rPr>
          <w:rFonts w:cs="Open Sans"/>
          <w:color w:val="000000"/>
          <w:szCs w:val="24"/>
        </w:rPr>
        <w:t>State Capital Employee Transportation Coordinator</w:t>
      </w:r>
    </w:p>
    <w:p w:rsidR="00FC3152" w:rsidRPr="00FC3152" w:rsidRDefault="00FC3152" w:rsidP="00FC3152">
      <w:pPr>
        <w:numPr>
          <w:ilvl w:val="0"/>
          <w:numId w:val="18"/>
        </w:numPr>
        <w:ind w:left="755"/>
        <w:textAlignment w:val="baseline"/>
        <w:rPr>
          <w:rFonts w:ascii="Noto Sans Symbols" w:hAnsi="Noto Sans Symbols"/>
          <w:color w:val="000000"/>
          <w:szCs w:val="24"/>
        </w:rPr>
      </w:pPr>
      <w:r w:rsidRPr="00FC3152">
        <w:rPr>
          <w:rFonts w:cs="Open Sans"/>
          <w:color w:val="000000"/>
          <w:szCs w:val="24"/>
        </w:rPr>
        <w:t>Chemeketa College Sustainability Coordinator</w:t>
      </w:r>
    </w:p>
    <w:p w:rsidR="00FC3152" w:rsidRPr="00FC3152" w:rsidRDefault="00FC3152" w:rsidP="00FC3152">
      <w:pPr>
        <w:numPr>
          <w:ilvl w:val="0"/>
          <w:numId w:val="18"/>
        </w:numPr>
        <w:ind w:left="755"/>
        <w:textAlignment w:val="baseline"/>
        <w:rPr>
          <w:rFonts w:ascii="Noto Sans Symbols" w:hAnsi="Noto Sans Symbols"/>
          <w:color w:val="000000"/>
          <w:szCs w:val="24"/>
        </w:rPr>
      </w:pPr>
      <w:r w:rsidRPr="00FC3152">
        <w:rPr>
          <w:rFonts w:cs="Open Sans"/>
          <w:color w:val="000000"/>
          <w:szCs w:val="24"/>
        </w:rPr>
        <w:t>Polk County Community Health Improvement Planning Workshop</w:t>
      </w:r>
    </w:p>
    <w:p w:rsidR="00FC3152" w:rsidRPr="00FC3152" w:rsidRDefault="00FC3152" w:rsidP="00FC3152">
      <w:pPr>
        <w:numPr>
          <w:ilvl w:val="0"/>
          <w:numId w:val="18"/>
        </w:numPr>
        <w:ind w:left="755"/>
        <w:textAlignment w:val="baseline"/>
        <w:rPr>
          <w:rFonts w:ascii="Noto Sans Symbols" w:hAnsi="Noto Sans Symbols"/>
          <w:color w:val="000000"/>
          <w:szCs w:val="24"/>
        </w:rPr>
      </w:pPr>
      <w:r w:rsidRPr="00FC3152">
        <w:rPr>
          <w:rFonts w:cs="Open Sans"/>
          <w:color w:val="000000"/>
          <w:szCs w:val="24"/>
        </w:rPr>
        <w:t>Open Streets Salem grant/funding planning meeting</w:t>
      </w:r>
    </w:p>
    <w:p w:rsidR="00BF7B73" w:rsidRDefault="00BF7B73" w:rsidP="00BF7B73">
      <w:pPr>
        <w:rPr>
          <w:rFonts w:cs="Open Sans"/>
          <w:b/>
          <w:i/>
        </w:rPr>
      </w:pPr>
    </w:p>
    <w:p w:rsidR="00BF7B73" w:rsidRPr="00053673" w:rsidRDefault="00BF7B73" w:rsidP="00BF7B73">
      <w:pPr>
        <w:rPr>
          <w:rFonts w:cs="Open Sans"/>
          <w:b/>
          <w:i/>
        </w:rPr>
      </w:pPr>
      <w:r>
        <w:rPr>
          <w:rFonts w:cs="Open Sans"/>
          <w:b/>
          <w:i/>
        </w:rPr>
        <w:t>PROFESSIONAL DEVELOPMENT</w:t>
      </w:r>
    </w:p>
    <w:p w:rsidR="00FC3152" w:rsidRDefault="00FC3152" w:rsidP="00FC3152">
      <w:pPr>
        <w:pStyle w:val="NormalWeb"/>
        <w:spacing w:before="0" w:beforeAutospacing="0" w:after="0" w:afterAutospacing="0"/>
      </w:pPr>
      <w:r>
        <w:rPr>
          <w:rFonts w:ascii="Open Sans" w:hAnsi="Open Sans" w:cs="Open Sans"/>
          <w:color w:val="000000"/>
        </w:rPr>
        <w:t>Staff has been active with the Association for Commuter Transportation (ACT) Activities including:</w:t>
      </w:r>
    </w:p>
    <w:p w:rsidR="00FC3152" w:rsidRDefault="00FC3152" w:rsidP="00FC3152">
      <w:pPr>
        <w:pStyle w:val="NormalWeb"/>
        <w:numPr>
          <w:ilvl w:val="0"/>
          <w:numId w:val="19"/>
        </w:numPr>
        <w:spacing w:before="0" w:beforeAutospacing="0" w:after="0" w:afterAutospacing="0"/>
        <w:textAlignment w:val="baseline"/>
        <w:rPr>
          <w:rFonts w:ascii="Noto Sans Symbols" w:hAnsi="Noto Sans Symbols"/>
          <w:color w:val="000000"/>
        </w:rPr>
      </w:pPr>
      <w:r>
        <w:rPr>
          <w:rFonts w:ascii="Open Sans" w:hAnsi="Open Sans" w:cs="Open Sans"/>
          <w:color w:val="000000"/>
        </w:rPr>
        <w:t>Transportation Demand Management Forum – October 2017</w:t>
      </w:r>
      <w:r w:rsidR="00632490">
        <w:rPr>
          <w:rFonts w:ascii="Open Sans" w:hAnsi="Open Sans" w:cs="Open Sans"/>
          <w:color w:val="000000"/>
        </w:rPr>
        <w:t xml:space="preserve"> (Attended by Roxanne Beltz and Kiki Dohman)</w:t>
      </w:r>
    </w:p>
    <w:p w:rsidR="00FC3152" w:rsidRDefault="00FC3152" w:rsidP="00FC3152">
      <w:pPr>
        <w:pStyle w:val="NormalWeb"/>
        <w:numPr>
          <w:ilvl w:val="1"/>
          <w:numId w:val="20"/>
        </w:numPr>
        <w:spacing w:before="0" w:beforeAutospacing="0" w:after="0" w:afterAutospacing="0"/>
        <w:textAlignment w:val="baseline"/>
        <w:rPr>
          <w:rFonts w:ascii="Noto Sans Symbols" w:hAnsi="Noto Sans Symbols"/>
          <w:color w:val="000000"/>
        </w:rPr>
      </w:pPr>
      <w:r>
        <w:rPr>
          <w:rFonts w:ascii="Open Sans" w:hAnsi="Open Sans" w:cs="Open Sans"/>
          <w:color w:val="000000"/>
        </w:rPr>
        <w:t>Kiki Dohman was co-chair and she also received a “40 under 40” ACT award.</w:t>
      </w:r>
    </w:p>
    <w:p w:rsidR="00FC3152" w:rsidRDefault="00FC3152" w:rsidP="00FC3152">
      <w:pPr>
        <w:pStyle w:val="NormalWeb"/>
        <w:numPr>
          <w:ilvl w:val="0"/>
          <w:numId w:val="20"/>
        </w:numPr>
        <w:spacing w:before="0" w:beforeAutospacing="0" w:after="0" w:afterAutospacing="0"/>
        <w:textAlignment w:val="baseline"/>
        <w:rPr>
          <w:rFonts w:ascii="Noto Sans Symbols" w:hAnsi="Noto Sans Symbols"/>
          <w:color w:val="000000"/>
        </w:rPr>
      </w:pPr>
      <w:r>
        <w:rPr>
          <w:rFonts w:ascii="Open Sans" w:hAnsi="Open Sans" w:cs="Open Sans"/>
          <w:color w:val="000000"/>
        </w:rPr>
        <w:t xml:space="preserve">Kiki Dohman assisted in the development of ACT National leadership program called </w:t>
      </w:r>
      <w:proofErr w:type="spellStart"/>
      <w:r>
        <w:rPr>
          <w:rFonts w:ascii="Open Sans" w:hAnsi="Open Sans" w:cs="Open Sans"/>
          <w:color w:val="000000"/>
        </w:rPr>
        <w:t>ImpACT</w:t>
      </w:r>
      <w:proofErr w:type="spellEnd"/>
      <w:r>
        <w:rPr>
          <w:rFonts w:ascii="Open Sans" w:hAnsi="Open Sans" w:cs="Open Sans"/>
          <w:color w:val="000000"/>
        </w:rPr>
        <w:t xml:space="preserve">. </w:t>
      </w:r>
    </w:p>
    <w:p w:rsidR="00C93A43" w:rsidRDefault="00C93A43" w:rsidP="00C93A43">
      <w:pPr>
        <w:rPr>
          <w:rFonts w:ascii="Arial" w:hAnsi="Arial" w:cs="Arial"/>
          <w:b/>
          <w:color w:val="000000"/>
          <w:szCs w:val="24"/>
        </w:rPr>
      </w:pPr>
    </w:p>
    <w:p w:rsidR="00C93A43" w:rsidRPr="00B90E4C" w:rsidRDefault="00F967E5" w:rsidP="00C93A43">
      <w:pPr>
        <w:rPr>
          <w:rFonts w:cs="Open Sans"/>
          <w:b/>
          <w:bCs/>
          <w:i/>
        </w:rPr>
      </w:pPr>
      <w:r>
        <w:rPr>
          <w:rFonts w:cs="Open Sans"/>
          <w:b/>
          <w:i/>
        </w:rPr>
        <w:t>ONGOING PARTICIPATION</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Association for Commuter Transportation (ACT)</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Board members of Transportation Options Group of Oregon</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 xml:space="preserve">Statewide </w:t>
      </w:r>
      <w:proofErr w:type="spellStart"/>
      <w:r>
        <w:rPr>
          <w:rFonts w:ascii="Open Sans" w:hAnsi="Open Sans" w:cs="Open Sans"/>
          <w:color w:val="000000"/>
        </w:rPr>
        <w:t>TDM</w:t>
      </w:r>
      <w:proofErr w:type="spellEnd"/>
      <w:r>
        <w:rPr>
          <w:rFonts w:ascii="Open Sans" w:hAnsi="Open Sans" w:cs="Open Sans"/>
          <w:color w:val="000000"/>
        </w:rPr>
        <w:t xml:space="preserve"> and ToGo quarterly meetings</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Valley VanPool Partnership</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 xml:space="preserve">Quarterly </w:t>
      </w:r>
      <w:proofErr w:type="spellStart"/>
      <w:r>
        <w:rPr>
          <w:rFonts w:ascii="Open Sans" w:hAnsi="Open Sans" w:cs="Open Sans"/>
          <w:color w:val="000000"/>
        </w:rPr>
        <w:t>ETC</w:t>
      </w:r>
      <w:proofErr w:type="spellEnd"/>
      <w:r>
        <w:rPr>
          <w:rFonts w:ascii="Open Sans" w:hAnsi="Open Sans" w:cs="Open Sans"/>
          <w:color w:val="000000"/>
        </w:rPr>
        <w:t xml:space="preserve"> networking and training lunch</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Cherriots Wellness Committee</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Cherriots Connects Committee</w:t>
      </w:r>
    </w:p>
    <w:p w:rsidR="00FC3152" w:rsidRDefault="00FC3152" w:rsidP="00FC3152">
      <w:pPr>
        <w:pStyle w:val="NormalWeb"/>
        <w:numPr>
          <w:ilvl w:val="0"/>
          <w:numId w:val="21"/>
        </w:numPr>
        <w:spacing w:before="0" w:beforeAutospacing="0" w:after="0" w:afterAutospacing="0"/>
        <w:ind w:left="755"/>
        <w:textAlignment w:val="baseline"/>
        <w:rPr>
          <w:rFonts w:ascii="Noto Sans Symbols" w:hAnsi="Noto Sans Symbols"/>
          <w:color w:val="000000"/>
        </w:rPr>
      </w:pPr>
      <w:r>
        <w:rPr>
          <w:rFonts w:ascii="Open Sans" w:hAnsi="Open Sans" w:cs="Open Sans"/>
          <w:color w:val="000000"/>
        </w:rPr>
        <w:t>Cherriots Sustainability Committee</w:t>
      </w:r>
    </w:p>
    <w:p w:rsidR="00FC3152" w:rsidRDefault="00FC3152" w:rsidP="00FC3152">
      <w:pPr>
        <w:pStyle w:val="NormalWeb"/>
        <w:numPr>
          <w:ilvl w:val="0"/>
          <w:numId w:val="21"/>
        </w:numPr>
        <w:spacing w:before="0" w:beforeAutospacing="0" w:after="0" w:afterAutospacing="0"/>
        <w:ind w:left="749"/>
        <w:textAlignment w:val="baseline"/>
        <w:rPr>
          <w:rFonts w:ascii="Noto Sans Symbols" w:hAnsi="Noto Sans Symbols"/>
          <w:color w:val="000000"/>
        </w:rPr>
      </w:pPr>
      <w:r>
        <w:rPr>
          <w:rFonts w:ascii="Open Sans" w:hAnsi="Open Sans" w:cs="Open Sans"/>
          <w:color w:val="000000"/>
        </w:rPr>
        <w:t>Technical Advisory Committee for Salem’s Winter-Maple Family Friendly Bikeway</w:t>
      </w:r>
    </w:p>
    <w:p w:rsidR="00C93A43" w:rsidRPr="00053673" w:rsidRDefault="00C93A43" w:rsidP="00053673">
      <w:pPr>
        <w:pStyle w:val="BodyText"/>
        <w:tabs>
          <w:tab w:val="clear" w:pos="720"/>
        </w:tabs>
        <w:spacing w:after="0" w:line="276" w:lineRule="auto"/>
        <w:ind w:left="755"/>
        <w:rPr>
          <w:rFonts w:cs="Open Sans"/>
          <w:color w:val="000000"/>
          <w:szCs w:val="24"/>
        </w:rPr>
      </w:pPr>
    </w:p>
    <w:p w:rsidR="006B3408" w:rsidRPr="00DB2A04" w:rsidRDefault="006B3408" w:rsidP="00C93A43">
      <w:pPr>
        <w:tabs>
          <w:tab w:val="left" w:pos="-720"/>
        </w:tabs>
        <w:suppressAutoHyphens/>
        <w:rPr>
          <w:rFonts w:cs="Open Sans"/>
          <w:szCs w:val="24"/>
        </w:rPr>
      </w:pPr>
    </w:p>
    <w:sectPr w:rsidR="006B3408" w:rsidRPr="00DB2A04" w:rsidSect="00C93A43">
      <w:footerReference w:type="default" r:id="rId10"/>
      <w:pgSz w:w="12240" w:h="15840" w:code="1"/>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12" w:rsidRDefault="000B2212" w:rsidP="000B2212">
      <w:r>
        <w:separator/>
      </w:r>
    </w:p>
  </w:endnote>
  <w:endnote w:type="continuationSeparator" w:id="0">
    <w:p w:rsidR="000B2212" w:rsidRDefault="000B2212" w:rsidP="000B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12" w:rsidRPr="005D6BFB" w:rsidRDefault="000B2212" w:rsidP="005D6BFB">
    <w:pPr>
      <w:pStyle w:val="Footer"/>
    </w:pPr>
  </w:p>
  <w:p w:rsidR="005D6BFB" w:rsidRDefault="005D6B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12" w:rsidRDefault="000B2212" w:rsidP="000B2212">
      <w:r>
        <w:separator/>
      </w:r>
    </w:p>
  </w:footnote>
  <w:footnote w:type="continuationSeparator" w:id="0">
    <w:p w:rsidR="000B2212" w:rsidRDefault="000B2212" w:rsidP="000B2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E81"/>
    <w:multiLevelType w:val="hybridMultilevel"/>
    <w:tmpl w:val="851C0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011C5"/>
    <w:multiLevelType w:val="multilevel"/>
    <w:tmpl w:val="CC04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85BEA"/>
    <w:multiLevelType w:val="multilevel"/>
    <w:tmpl w:val="C8667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B33BC"/>
    <w:multiLevelType w:val="multilevel"/>
    <w:tmpl w:val="EE0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80FD3"/>
    <w:multiLevelType w:val="hybridMultilevel"/>
    <w:tmpl w:val="94C841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274B5"/>
    <w:multiLevelType w:val="hybridMultilevel"/>
    <w:tmpl w:val="1394715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nsid w:val="2EE25CCE"/>
    <w:multiLevelType w:val="hybridMultilevel"/>
    <w:tmpl w:val="40C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E3123"/>
    <w:multiLevelType w:val="hybridMultilevel"/>
    <w:tmpl w:val="903E20B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3ECD0976"/>
    <w:multiLevelType w:val="multilevel"/>
    <w:tmpl w:val="2DC2C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F22270"/>
    <w:multiLevelType w:val="hybridMultilevel"/>
    <w:tmpl w:val="D55A5C0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21CBB"/>
    <w:multiLevelType w:val="multilevel"/>
    <w:tmpl w:val="E15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2102C"/>
    <w:multiLevelType w:val="multilevel"/>
    <w:tmpl w:val="558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E2332"/>
    <w:multiLevelType w:val="hybridMultilevel"/>
    <w:tmpl w:val="D098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B7FA3"/>
    <w:multiLevelType w:val="multilevel"/>
    <w:tmpl w:val="D52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CA336F"/>
    <w:multiLevelType w:val="hybridMultilevel"/>
    <w:tmpl w:val="EE2482F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5">
    <w:nsid w:val="6596012A"/>
    <w:multiLevelType w:val="multilevel"/>
    <w:tmpl w:val="A82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B7F4A"/>
    <w:multiLevelType w:val="multilevel"/>
    <w:tmpl w:val="06D2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04AA9"/>
    <w:multiLevelType w:val="multilevel"/>
    <w:tmpl w:val="0808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6523CD"/>
    <w:multiLevelType w:val="multilevel"/>
    <w:tmpl w:val="32A0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66DC5"/>
    <w:multiLevelType w:val="hybridMultilevel"/>
    <w:tmpl w:val="D3005C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6"/>
  </w:num>
  <w:num w:numId="4">
    <w:abstractNumId w:val="5"/>
  </w:num>
  <w:num w:numId="5">
    <w:abstractNumId w:val="16"/>
  </w:num>
  <w:num w:numId="6">
    <w:abstractNumId w:val="15"/>
  </w:num>
  <w:num w:numId="7">
    <w:abstractNumId w:val="11"/>
  </w:num>
  <w:num w:numId="8">
    <w:abstractNumId w:val="2"/>
  </w:num>
  <w:num w:numId="9">
    <w:abstractNumId w:val="17"/>
  </w:num>
  <w:num w:numId="10">
    <w:abstractNumId w:val="4"/>
  </w:num>
  <w:num w:numId="11">
    <w:abstractNumId w:val="8"/>
  </w:num>
  <w:num w:numId="12">
    <w:abstractNumId w:val="13"/>
  </w:num>
  <w:num w:numId="13">
    <w:abstractNumId w:val="0"/>
  </w:num>
  <w:num w:numId="14">
    <w:abstractNumId w:val="12"/>
  </w:num>
  <w:num w:numId="15">
    <w:abstractNumId w:val="19"/>
  </w:num>
  <w:num w:numId="16">
    <w:abstractNumId w:val="9"/>
  </w:num>
  <w:num w:numId="17">
    <w:abstractNumId w:val="3"/>
  </w:num>
  <w:num w:numId="18">
    <w:abstractNumId w:val="1"/>
  </w:num>
  <w:num w:numId="19">
    <w:abstractNumId w:val="18"/>
  </w:num>
  <w:num w:numId="20">
    <w:abstractNumId w:val="18"/>
    <w:lvlOverride w:ilvl="1">
      <w:lvl w:ilvl="1">
        <w:numFmt w:val="bullet"/>
        <w:lvlText w:val=""/>
        <w:lvlJc w:val="left"/>
        <w:pPr>
          <w:tabs>
            <w:tab w:val="num" w:pos="1440"/>
          </w:tabs>
          <w:ind w:left="1440" w:hanging="360"/>
        </w:pPr>
        <w:rPr>
          <w:rFonts w:ascii="Symbol" w:hAnsi="Symbol" w:hint="default"/>
          <w:sz w:val="20"/>
        </w:rPr>
      </w:lvl>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C3"/>
    <w:rsid w:val="000215C3"/>
    <w:rsid w:val="000313FF"/>
    <w:rsid w:val="000462FA"/>
    <w:rsid w:val="00053673"/>
    <w:rsid w:val="0007198D"/>
    <w:rsid w:val="0009612A"/>
    <w:rsid w:val="00097B4F"/>
    <w:rsid w:val="000B2212"/>
    <w:rsid w:val="000D57E5"/>
    <w:rsid w:val="00101BFE"/>
    <w:rsid w:val="001C37BB"/>
    <w:rsid w:val="001C43F8"/>
    <w:rsid w:val="001D6401"/>
    <w:rsid w:val="001E57E7"/>
    <w:rsid w:val="002414E1"/>
    <w:rsid w:val="0025024D"/>
    <w:rsid w:val="00251E05"/>
    <w:rsid w:val="002C4B4A"/>
    <w:rsid w:val="002C666D"/>
    <w:rsid w:val="002C7006"/>
    <w:rsid w:val="003053A8"/>
    <w:rsid w:val="00324301"/>
    <w:rsid w:val="00333D65"/>
    <w:rsid w:val="0033570E"/>
    <w:rsid w:val="00345C58"/>
    <w:rsid w:val="00354F39"/>
    <w:rsid w:val="003708F5"/>
    <w:rsid w:val="003834ED"/>
    <w:rsid w:val="00383647"/>
    <w:rsid w:val="003C64BA"/>
    <w:rsid w:val="003D1DC4"/>
    <w:rsid w:val="003D6836"/>
    <w:rsid w:val="004250FD"/>
    <w:rsid w:val="00425430"/>
    <w:rsid w:val="004424CF"/>
    <w:rsid w:val="00455FF7"/>
    <w:rsid w:val="004C0E83"/>
    <w:rsid w:val="005249FB"/>
    <w:rsid w:val="00530AE8"/>
    <w:rsid w:val="00533B20"/>
    <w:rsid w:val="00580FF8"/>
    <w:rsid w:val="005D6BFB"/>
    <w:rsid w:val="005F3C06"/>
    <w:rsid w:val="005F3DD4"/>
    <w:rsid w:val="00627654"/>
    <w:rsid w:val="00632490"/>
    <w:rsid w:val="006355FC"/>
    <w:rsid w:val="00644D76"/>
    <w:rsid w:val="00651535"/>
    <w:rsid w:val="00686462"/>
    <w:rsid w:val="006901D8"/>
    <w:rsid w:val="006962E3"/>
    <w:rsid w:val="006A65AE"/>
    <w:rsid w:val="006B02C2"/>
    <w:rsid w:val="006B3408"/>
    <w:rsid w:val="006C3F58"/>
    <w:rsid w:val="006E093F"/>
    <w:rsid w:val="006F19D7"/>
    <w:rsid w:val="00734BD8"/>
    <w:rsid w:val="00756960"/>
    <w:rsid w:val="00775B88"/>
    <w:rsid w:val="00797F99"/>
    <w:rsid w:val="007A3AA3"/>
    <w:rsid w:val="007B104C"/>
    <w:rsid w:val="007B3BB5"/>
    <w:rsid w:val="007B5FA2"/>
    <w:rsid w:val="007C0ADC"/>
    <w:rsid w:val="007C3C49"/>
    <w:rsid w:val="00815095"/>
    <w:rsid w:val="00835542"/>
    <w:rsid w:val="00854E66"/>
    <w:rsid w:val="008607C9"/>
    <w:rsid w:val="008A5277"/>
    <w:rsid w:val="008E113B"/>
    <w:rsid w:val="008F03B1"/>
    <w:rsid w:val="00901E93"/>
    <w:rsid w:val="00907A0E"/>
    <w:rsid w:val="0092099D"/>
    <w:rsid w:val="00935F13"/>
    <w:rsid w:val="009578AB"/>
    <w:rsid w:val="009A1CEF"/>
    <w:rsid w:val="009D53E5"/>
    <w:rsid w:val="009E592F"/>
    <w:rsid w:val="009F774C"/>
    <w:rsid w:val="00A01B69"/>
    <w:rsid w:val="00A34447"/>
    <w:rsid w:val="00A35A1E"/>
    <w:rsid w:val="00A96A47"/>
    <w:rsid w:val="00AB747B"/>
    <w:rsid w:val="00AD4760"/>
    <w:rsid w:val="00B1338F"/>
    <w:rsid w:val="00B71EF7"/>
    <w:rsid w:val="00B90E4C"/>
    <w:rsid w:val="00BC1666"/>
    <w:rsid w:val="00BC4281"/>
    <w:rsid w:val="00BD5344"/>
    <w:rsid w:val="00BF10D5"/>
    <w:rsid w:val="00BF2E49"/>
    <w:rsid w:val="00BF7B73"/>
    <w:rsid w:val="00C15BE9"/>
    <w:rsid w:val="00C22FF7"/>
    <w:rsid w:val="00C8651B"/>
    <w:rsid w:val="00C93A43"/>
    <w:rsid w:val="00C9552D"/>
    <w:rsid w:val="00D03467"/>
    <w:rsid w:val="00D35C8E"/>
    <w:rsid w:val="00D4205A"/>
    <w:rsid w:val="00D75382"/>
    <w:rsid w:val="00DA5316"/>
    <w:rsid w:val="00DB2A04"/>
    <w:rsid w:val="00DF722C"/>
    <w:rsid w:val="00E03DD1"/>
    <w:rsid w:val="00E16899"/>
    <w:rsid w:val="00E43DA6"/>
    <w:rsid w:val="00E65DCD"/>
    <w:rsid w:val="00EA4AC3"/>
    <w:rsid w:val="00F039AB"/>
    <w:rsid w:val="00F967E5"/>
    <w:rsid w:val="00FC3152"/>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E5"/>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 w:type="paragraph" w:styleId="BalloonText">
    <w:name w:val="Balloon Text"/>
    <w:basedOn w:val="Normal"/>
    <w:link w:val="BalloonTextChar"/>
    <w:semiHidden/>
    <w:unhideWhenUsed/>
    <w:rsid w:val="006355FC"/>
    <w:rPr>
      <w:rFonts w:ascii="Tahoma" w:hAnsi="Tahoma" w:cs="Tahoma"/>
      <w:sz w:val="16"/>
      <w:szCs w:val="16"/>
    </w:rPr>
  </w:style>
  <w:style w:type="character" w:customStyle="1" w:styleId="BalloonTextChar">
    <w:name w:val="Balloon Text Char"/>
    <w:basedOn w:val="DefaultParagraphFont"/>
    <w:link w:val="BalloonText"/>
    <w:semiHidden/>
    <w:rsid w:val="006355FC"/>
    <w:rPr>
      <w:rFonts w:ascii="Tahoma" w:hAnsi="Tahoma" w:cs="Tahoma"/>
      <w:color w:val="111111"/>
      <w:sz w:val="16"/>
      <w:szCs w:val="16"/>
    </w:rPr>
  </w:style>
  <w:style w:type="paragraph" w:styleId="NormalWeb">
    <w:name w:val="Normal (Web)"/>
    <w:basedOn w:val="Normal"/>
    <w:uiPriority w:val="99"/>
    <w:semiHidden/>
    <w:unhideWhenUsed/>
    <w:rsid w:val="00580FF8"/>
    <w:pPr>
      <w:spacing w:before="100" w:beforeAutospacing="1" w:after="100" w:afterAutospacing="1"/>
    </w:pPr>
    <w:rPr>
      <w:rFonts w:ascii="Times New Roman" w:hAnsi="Times New Roman"/>
      <w:color w:val="auto"/>
      <w:szCs w:val="24"/>
    </w:rPr>
  </w:style>
  <w:style w:type="character" w:customStyle="1" w:styleId="m3464716117175734237gmail-il">
    <w:name w:val="m_3464716117175734237gmail-il"/>
    <w:basedOn w:val="DefaultParagraphFont"/>
    <w:rsid w:val="00A35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E5"/>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 w:type="paragraph" w:styleId="BalloonText">
    <w:name w:val="Balloon Text"/>
    <w:basedOn w:val="Normal"/>
    <w:link w:val="BalloonTextChar"/>
    <w:semiHidden/>
    <w:unhideWhenUsed/>
    <w:rsid w:val="006355FC"/>
    <w:rPr>
      <w:rFonts w:ascii="Tahoma" w:hAnsi="Tahoma" w:cs="Tahoma"/>
      <w:sz w:val="16"/>
      <w:szCs w:val="16"/>
    </w:rPr>
  </w:style>
  <w:style w:type="character" w:customStyle="1" w:styleId="BalloonTextChar">
    <w:name w:val="Balloon Text Char"/>
    <w:basedOn w:val="DefaultParagraphFont"/>
    <w:link w:val="BalloonText"/>
    <w:semiHidden/>
    <w:rsid w:val="006355FC"/>
    <w:rPr>
      <w:rFonts w:ascii="Tahoma" w:hAnsi="Tahoma" w:cs="Tahoma"/>
      <w:color w:val="111111"/>
      <w:sz w:val="16"/>
      <w:szCs w:val="16"/>
    </w:rPr>
  </w:style>
  <w:style w:type="paragraph" w:styleId="NormalWeb">
    <w:name w:val="Normal (Web)"/>
    <w:basedOn w:val="Normal"/>
    <w:uiPriority w:val="99"/>
    <w:semiHidden/>
    <w:unhideWhenUsed/>
    <w:rsid w:val="00580FF8"/>
    <w:pPr>
      <w:spacing w:before="100" w:beforeAutospacing="1" w:after="100" w:afterAutospacing="1"/>
    </w:pPr>
    <w:rPr>
      <w:rFonts w:ascii="Times New Roman" w:hAnsi="Times New Roman"/>
      <w:color w:val="auto"/>
      <w:szCs w:val="24"/>
    </w:rPr>
  </w:style>
  <w:style w:type="character" w:customStyle="1" w:styleId="m3464716117175734237gmail-il">
    <w:name w:val="m_3464716117175734237gmail-il"/>
    <w:basedOn w:val="DefaultParagraphFont"/>
    <w:rsid w:val="00A3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2831">
      <w:bodyDiv w:val="1"/>
      <w:marLeft w:val="0"/>
      <w:marRight w:val="0"/>
      <w:marTop w:val="0"/>
      <w:marBottom w:val="0"/>
      <w:divBdr>
        <w:top w:val="none" w:sz="0" w:space="0" w:color="auto"/>
        <w:left w:val="none" w:sz="0" w:space="0" w:color="auto"/>
        <w:bottom w:val="none" w:sz="0" w:space="0" w:color="auto"/>
        <w:right w:val="none" w:sz="0" w:space="0" w:color="auto"/>
      </w:divBdr>
    </w:div>
    <w:div w:id="354425630">
      <w:bodyDiv w:val="1"/>
      <w:marLeft w:val="0"/>
      <w:marRight w:val="0"/>
      <w:marTop w:val="0"/>
      <w:marBottom w:val="0"/>
      <w:divBdr>
        <w:top w:val="none" w:sz="0" w:space="0" w:color="auto"/>
        <w:left w:val="none" w:sz="0" w:space="0" w:color="auto"/>
        <w:bottom w:val="none" w:sz="0" w:space="0" w:color="auto"/>
        <w:right w:val="none" w:sz="0" w:space="0" w:color="auto"/>
      </w:divBdr>
    </w:div>
    <w:div w:id="506362350">
      <w:bodyDiv w:val="1"/>
      <w:marLeft w:val="0"/>
      <w:marRight w:val="0"/>
      <w:marTop w:val="0"/>
      <w:marBottom w:val="0"/>
      <w:divBdr>
        <w:top w:val="none" w:sz="0" w:space="0" w:color="auto"/>
        <w:left w:val="none" w:sz="0" w:space="0" w:color="auto"/>
        <w:bottom w:val="none" w:sz="0" w:space="0" w:color="auto"/>
        <w:right w:val="none" w:sz="0" w:space="0" w:color="auto"/>
      </w:divBdr>
    </w:div>
    <w:div w:id="598875841">
      <w:bodyDiv w:val="1"/>
      <w:marLeft w:val="0"/>
      <w:marRight w:val="0"/>
      <w:marTop w:val="0"/>
      <w:marBottom w:val="0"/>
      <w:divBdr>
        <w:top w:val="none" w:sz="0" w:space="0" w:color="auto"/>
        <w:left w:val="none" w:sz="0" w:space="0" w:color="auto"/>
        <w:bottom w:val="none" w:sz="0" w:space="0" w:color="auto"/>
        <w:right w:val="none" w:sz="0" w:space="0" w:color="auto"/>
      </w:divBdr>
    </w:div>
    <w:div w:id="861481368">
      <w:bodyDiv w:val="1"/>
      <w:marLeft w:val="0"/>
      <w:marRight w:val="0"/>
      <w:marTop w:val="0"/>
      <w:marBottom w:val="0"/>
      <w:divBdr>
        <w:top w:val="none" w:sz="0" w:space="0" w:color="auto"/>
        <w:left w:val="none" w:sz="0" w:space="0" w:color="auto"/>
        <w:bottom w:val="none" w:sz="0" w:space="0" w:color="auto"/>
        <w:right w:val="none" w:sz="0" w:space="0" w:color="auto"/>
      </w:divBdr>
      <w:divsChild>
        <w:div w:id="1924560118">
          <w:marLeft w:val="-7"/>
          <w:marRight w:val="0"/>
          <w:marTop w:val="0"/>
          <w:marBottom w:val="0"/>
          <w:divBdr>
            <w:top w:val="none" w:sz="0" w:space="0" w:color="auto"/>
            <w:left w:val="none" w:sz="0" w:space="0" w:color="auto"/>
            <w:bottom w:val="none" w:sz="0" w:space="0" w:color="auto"/>
            <w:right w:val="none" w:sz="0" w:space="0" w:color="auto"/>
          </w:divBdr>
        </w:div>
      </w:divsChild>
    </w:div>
    <w:div w:id="1156536547">
      <w:bodyDiv w:val="1"/>
      <w:marLeft w:val="0"/>
      <w:marRight w:val="0"/>
      <w:marTop w:val="0"/>
      <w:marBottom w:val="0"/>
      <w:divBdr>
        <w:top w:val="none" w:sz="0" w:space="0" w:color="auto"/>
        <w:left w:val="none" w:sz="0" w:space="0" w:color="auto"/>
        <w:bottom w:val="none" w:sz="0" w:space="0" w:color="auto"/>
        <w:right w:val="none" w:sz="0" w:space="0" w:color="auto"/>
      </w:divBdr>
    </w:div>
    <w:div w:id="1329090396">
      <w:bodyDiv w:val="1"/>
      <w:marLeft w:val="0"/>
      <w:marRight w:val="0"/>
      <w:marTop w:val="0"/>
      <w:marBottom w:val="0"/>
      <w:divBdr>
        <w:top w:val="none" w:sz="0" w:space="0" w:color="auto"/>
        <w:left w:val="none" w:sz="0" w:space="0" w:color="auto"/>
        <w:bottom w:val="none" w:sz="0" w:space="0" w:color="auto"/>
        <w:right w:val="none" w:sz="0" w:space="0" w:color="auto"/>
      </w:divBdr>
    </w:div>
    <w:div w:id="1380087537">
      <w:bodyDiv w:val="1"/>
      <w:marLeft w:val="0"/>
      <w:marRight w:val="0"/>
      <w:marTop w:val="0"/>
      <w:marBottom w:val="0"/>
      <w:divBdr>
        <w:top w:val="none" w:sz="0" w:space="0" w:color="auto"/>
        <w:left w:val="none" w:sz="0" w:space="0" w:color="auto"/>
        <w:bottom w:val="none" w:sz="0" w:space="0" w:color="auto"/>
        <w:right w:val="none" w:sz="0" w:space="0" w:color="auto"/>
      </w:divBdr>
    </w:div>
    <w:div w:id="1455171282">
      <w:bodyDiv w:val="1"/>
      <w:marLeft w:val="0"/>
      <w:marRight w:val="0"/>
      <w:marTop w:val="0"/>
      <w:marBottom w:val="0"/>
      <w:divBdr>
        <w:top w:val="none" w:sz="0" w:space="0" w:color="auto"/>
        <w:left w:val="none" w:sz="0" w:space="0" w:color="auto"/>
        <w:bottom w:val="none" w:sz="0" w:space="0" w:color="auto"/>
        <w:right w:val="none" w:sz="0" w:space="0" w:color="auto"/>
      </w:divBdr>
    </w:div>
    <w:div w:id="1515800357">
      <w:bodyDiv w:val="1"/>
      <w:marLeft w:val="0"/>
      <w:marRight w:val="0"/>
      <w:marTop w:val="0"/>
      <w:marBottom w:val="0"/>
      <w:divBdr>
        <w:top w:val="none" w:sz="0" w:space="0" w:color="auto"/>
        <w:left w:val="none" w:sz="0" w:space="0" w:color="auto"/>
        <w:bottom w:val="none" w:sz="0" w:space="0" w:color="auto"/>
        <w:right w:val="none" w:sz="0" w:space="0" w:color="auto"/>
      </w:divBdr>
    </w:div>
    <w:div w:id="1571309433">
      <w:bodyDiv w:val="1"/>
      <w:marLeft w:val="0"/>
      <w:marRight w:val="0"/>
      <w:marTop w:val="0"/>
      <w:marBottom w:val="0"/>
      <w:divBdr>
        <w:top w:val="none" w:sz="0" w:space="0" w:color="auto"/>
        <w:left w:val="none" w:sz="0" w:space="0" w:color="auto"/>
        <w:bottom w:val="none" w:sz="0" w:space="0" w:color="auto"/>
        <w:right w:val="none" w:sz="0" w:space="0" w:color="auto"/>
      </w:divBdr>
    </w:div>
    <w:div w:id="1750811225">
      <w:bodyDiv w:val="1"/>
      <w:marLeft w:val="0"/>
      <w:marRight w:val="0"/>
      <w:marTop w:val="0"/>
      <w:marBottom w:val="0"/>
      <w:divBdr>
        <w:top w:val="none" w:sz="0" w:space="0" w:color="auto"/>
        <w:left w:val="none" w:sz="0" w:space="0" w:color="auto"/>
        <w:bottom w:val="none" w:sz="0" w:space="0" w:color="auto"/>
        <w:right w:val="none" w:sz="0" w:space="0" w:color="auto"/>
      </w:divBdr>
      <w:divsChild>
        <w:div w:id="162626708">
          <w:marLeft w:val="0"/>
          <w:marRight w:val="0"/>
          <w:marTop w:val="0"/>
          <w:marBottom w:val="0"/>
          <w:divBdr>
            <w:top w:val="none" w:sz="0" w:space="0" w:color="auto"/>
            <w:left w:val="none" w:sz="0" w:space="0" w:color="auto"/>
            <w:bottom w:val="none" w:sz="0" w:space="0" w:color="auto"/>
            <w:right w:val="none" w:sz="0" w:space="0" w:color="auto"/>
          </w:divBdr>
        </w:div>
      </w:divsChild>
    </w:div>
    <w:div w:id="1778133401">
      <w:bodyDiv w:val="1"/>
      <w:marLeft w:val="0"/>
      <w:marRight w:val="0"/>
      <w:marTop w:val="0"/>
      <w:marBottom w:val="0"/>
      <w:divBdr>
        <w:top w:val="none" w:sz="0" w:space="0" w:color="auto"/>
        <w:left w:val="none" w:sz="0" w:space="0" w:color="auto"/>
        <w:bottom w:val="none" w:sz="0" w:space="0" w:color="auto"/>
        <w:right w:val="none" w:sz="0" w:space="0" w:color="auto"/>
      </w:divBdr>
    </w:div>
    <w:div w:id="2042390939">
      <w:bodyDiv w:val="1"/>
      <w:marLeft w:val="0"/>
      <w:marRight w:val="0"/>
      <w:marTop w:val="0"/>
      <w:marBottom w:val="0"/>
      <w:divBdr>
        <w:top w:val="none" w:sz="0" w:space="0" w:color="auto"/>
        <w:left w:val="none" w:sz="0" w:space="0" w:color="auto"/>
        <w:bottom w:val="none" w:sz="0" w:space="0" w:color="auto"/>
        <w:right w:val="none" w:sz="0" w:space="0" w:color="auto"/>
      </w:divBdr>
    </w:div>
    <w:div w:id="2105223331">
      <w:bodyDiv w:val="1"/>
      <w:marLeft w:val="0"/>
      <w:marRight w:val="0"/>
      <w:marTop w:val="0"/>
      <w:marBottom w:val="0"/>
      <w:divBdr>
        <w:top w:val="none" w:sz="0" w:space="0" w:color="auto"/>
        <w:left w:val="none" w:sz="0" w:space="0" w:color="auto"/>
        <w:bottom w:val="none" w:sz="0" w:space="0" w:color="auto"/>
        <w:right w:val="none" w:sz="0" w:space="0" w:color="auto"/>
      </w:divBdr>
    </w:div>
    <w:div w:id="2109619670">
      <w:bodyDiv w:val="1"/>
      <w:marLeft w:val="0"/>
      <w:marRight w:val="0"/>
      <w:marTop w:val="0"/>
      <w:marBottom w:val="0"/>
      <w:divBdr>
        <w:top w:val="none" w:sz="0" w:space="0" w:color="auto"/>
        <w:left w:val="none" w:sz="0" w:space="0" w:color="auto"/>
        <w:bottom w:val="none" w:sz="0" w:space="0" w:color="auto"/>
        <w:right w:val="none" w:sz="0" w:space="0" w:color="auto"/>
      </w:divBdr>
    </w:div>
    <w:div w:id="2129204295">
      <w:bodyDiv w:val="1"/>
      <w:marLeft w:val="0"/>
      <w:marRight w:val="0"/>
      <w:marTop w:val="0"/>
      <w:marBottom w:val="0"/>
      <w:divBdr>
        <w:top w:val="none" w:sz="0" w:space="0" w:color="auto"/>
        <w:left w:val="none" w:sz="0" w:space="0" w:color="auto"/>
        <w:bottom w:val="none" w:sz="0" w:space="0" w:color="auto"/>
        <w:right w:val="none" w:sz="0" w:space="0" w:color="auto"/>
      </w:divBdr>
      <w:divsChild>
        <w:div w:id="1429930170">
          <w:marLeft w:val="0"/>
          <w:marRight w:val="0"/>
          <w:marTop w:val="0"/>
          <w:marBottom w:val="0"/>
          <w:divBdr>
            <w:top w:val="none" w:sz="0" w:space="0" w:color="auto"/>
            <w:left w:val="none" w:sz="0" w:space="0" w:color="auto"/>
            <w:bottom w:val="none" w:sz="0" w:space="0" w:color="auto"/>
            <w:right w:val="none" w:sz="0" w:space="0" w:color="auto"/>
          </w:divBdr>
          <w:divsChild>
            <w:div w:id="1968195204">
              <w:marLeft w:val="0"/>
              <w:marRight w:val="0"/>
              <w:marTop w:val="0"/>
              <w:marBottom w:val="0"/>
              <w:divBdr>
                <w:top w:val="none" w:sz="0" w:space="0" w:color="auto"/>
                <w:left w:val="none" w:sz="0" w:space="0" w:color="auto"/>
                <w:bottom w:val="none" w:sz="0" w:space="0" w:color="auto"/>
                <w:right w:val="none" w:sz="0" w:space="0" w:color="auto"/>
              </w:divBdr>
            </w:div>
          </w:divsChild>
        </w:div>
        <w:div w:id="1677882122">
          <w:marLeft w:val="0"/>
          <w:marRight w:val="0"/>
          <w:marTop w:val="0"/>
          <w:marBottom w:val="0"/>
          <w:divBdr>
            <w:top w:val="none" w:sz="0" w:space="0" w:color="auto"/>
            <w:left w:val="none" w:sz="0" w:space="0" w:color="auto"/>
            <w:bottom w:val="none" w:sz="0" w:space="0" w:color="auto"/>
            <w:right w:val="none" w:sz="0" w:space="0" w:color="auto"/>
          </w:divBdr>
          <w:divsChild>
            <w:div w:id="455024801">
              <w:marLeft w:val="0"/>
              <w:marRight w:val="0"/>
              <w:marTop w:val="0"/>
              <w:marBottom w:val="0"/>
              <w:divBdr>
                <w:top w:val="none" w:sz="0" w:space="0" w:color="auto"/>
                <w:left w:val="none" w:sz="0" w:space="0" w:color="auto"/>
                <w:bottom w:val="none" w:sz="0" w:space="0" w:color="auto"/>
                <w:right w:val="none" w:sz="0" w:space="0" w:color="auto"/>
              </w:divBdr>
            </w:div>
            <w:div w:id="1330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erriots\skt\District%20Share\FORMS\Templates\memo-board-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A3F4-FB70-405B-AB8D-520B6BC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memo-board-meeting.dotx</Template>
  <TotalTime>287</TotalTime>
  <Pages>4</Pages>
  <Words>899</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Cherriots Memo</vt:lpstr>
    </vt:vector>
  </TitlesOfParts>
  <Company>Salem-Keizer Transit</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Cherriots Memo</dc:title>
  <dc:creator>Roxanne ELizabeth Rolls</dc:creator>
  <cp:lastModifiedBy>Roxanne ELizabeth Beltz</cp:lastModifiedBy>
  <cp:revision>9</cp:revision>
  <cp:lastPrinted>2017-11-13T18:10:00Z</cp:lastPrinted>
  <dcterms:created xsi:type="dcterms:W3CDTF">2018-01-23T23:07:00Z</dcterms:created>
  <dcterms:modified xsi:type="dcterms:W3CDTF">2018-02-07T16:44:00Z</dcterms:modified>
</cp:coreProperties>
</file>